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45" w:rsidRPr="0001010B" w:rsidRDefault="00E21E45" w:rsidP="00E21E45">
      <w:pPr>
        <w:jc w:val="both"/>
        <w:rPr>
          <w:sz w:val="32"/>
          <w:szCs w:val="32"/>
        </w:rPr>
      </w:pPr>
      <w:r>
        <w:t xml:space="preserve">                              </w:t>
      </w:r>
      <w:r w:rsidRPr="00E21E45">
        <w:rPr>
          <w:sz w:val="32"/>
          <w:szCs w:val="32"/>
        </w:rPr>
        <w:t xml:space="preserve"> </w:t>
      </w:r>
      <w:r w:rsidRPr="0001010B">
        <w:rPr>
          <w:sz w:val="32"/>
          <w:szCs w:val="32"/>
        </w:rPr>
        <w:t>Не считая, что это сон.</w:t>
      </w:r>
    </w:p>
    <w:p w:rsidR="00E21E45" w:rsidRPr="0001010B" w:rsidRDefault="00E21E45" w:rsidP="00E21E45">
      <w:pPr>
        <w:ind w:left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И упасть, опаленным звездой по имени Солнце.</w:t>
      </w:r>
    </w:p>
    <w:p w:rsidR="00E21E45" w:rsidRPr="0001010B" w:rsidRDefault="00E21E45" w:rsidP="00E21E45">
      <w:pPr>
        <w:ind w:left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ab/>
        <w:t>(“Звезда по имени Солнце”)</w:t>
      </w:r>
    </w:p>
    <w:p w:rsidR="00E21E45" w:rsidRPr="0001010B" w:rsidRDefault="00E21E45" w:rsidP="00E21E45">
      <w:pPr>
        <w:jc w:val="both"/>
        <w:rPr>
          <w:sz w:val="32"/>
          <w:szCs w:val="32"/>
        </w:rPr>
      </w:pPr>
      <w:r w:rsidRPr="0001010B">
        <w:rPr>
          <w:sz w:val="32"/>
          <w:szCs w:val="32"/>
        </w:rPr>
        <w:tab/>
        <w:t>В этом куплете из песни “Звезда по имени Солнце” угадыв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ется образ величайшего в истории человечества события - момента рождения Розы Мира, которое Д. Андреев описал в одиннадцатом акте «Железной мистерии»: во время мистического акта-рождения Звенты- Свентаны в Небесной России, Экклезиаст (проповедник) возносится силами Света в храм Солнца М</w:t>
      </w:r>
      <w:r w:rsidRPr="0001010B">
        <w:rPr>
          <w:sz w:val="32"/>
          <w:szCs w:val="32"/>
          <w:lang w:val="en-US"/>
        </w:rPr>
        <w:t>i</w:t>
      </w:r>
      <w:r w:rsidRPr="0001010B">
        <w:rPr>
          <w:sz w:val="32"/>
          <w:szCs w:val="32"/>
        </w:rPr>
        <w:t>ра. «Вдали предстают святилища различных религий. Свет проникает в их глубину, сп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>собствуя раскрытию их мистической сущности.» После этого с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 xml:space="preserve">бытия Экклезиаст предстает перед народом во главе процессии, направляющейся к Дворцу. «Окруженный руководителями Лиги, Экклезиаст  двигается медленно, твердо и прямо. Его голова- в сиянии, </w:t>
      </w:r>
      <w:r w:rsidRPr="0001010B">
        <w:rPr>
          <w:b/>
          <w:i/>
          <w:sz w:val="32"/>
          <w:szCs w:val="32"/>
          <w:u w:val="single"/>
        </w:rPr>
        <w:t>но он ослеп</w:t>
      </w:r>
      <w:r w:rsidRPr="0001010B">
        <w:rPr>
          <w:sz w:val="32"/>
          <w:szCs w:val="32"/>
        </w:rPr>
        <w:t>. В руках его Голубая Роза». Песни В. Цоя «Подросток», «Последний герой» и «Генерал» тоже посвящены ему.</w:t>
      </w:r>
    </w:p>
    <w:p w:rsidR="00E21E45" w:rsidRPr="0001010B" w:rsidRDefault="00E21E45" w:rsidP="00E21E4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Есть в </w:t>
      </w:r>
      <w:r w:rsidRPr="0001010B">
        <w:rPr>
          <w:sz w:val="32"/>
          <w:szCs w:val="32"/>
        </w:rPr>
        <w:t xml:space="preserve"> песен</w:t>
      </w:r>
      <w:r>
        <w:rPr>
          <w:sz w:val="32"/>
          <w:szCs w:val="32"/>
        </w:rPr>
        <w:t>ях</w:t>
      </w:r>
      <w:r w:rsidRPr="0001010B">
        <w:rPr>
          <w:sz w:val="32"/>
          <w:szCs w:val="32"/>
        </w:rPr>
        <w:t xml:space="preserve"> В. Цоя и образы, которые тесно переклик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ются с пророчеством Д. Андреева о третьей мировой войне.</w:t>
      </w:r>
    </w:p>
    <w:p w:rsidR="00E21E45" w:rsidRPr="0001010B" w:rsidRDefault="00E21E45" w:rsidP="00E21E45">
      <w:pPr>
        <w:ind w:firstLine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Разрушенный мир.</w:t>
      </w:r>
    </w:p>
    <w:p w:rsidR="00E21E45" w:rsidRPr="0001010B" w:rsidRDefault="00E21E45" w:rsidP="00E21E45">
      <w:pPr>
        <w:ind w:firstLine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Разбитые лбы.</w:t>
      </w:r>
    </w:p>
    <w:p w:rsidR="00E21E45" w:rsidRPr="0001010B" w:rsidRDefault="00E21E45" w:rsidP="00E21E45">
      <w:pPr>
        <w:ind w:firstLine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Разломанный надвое хлеб.</w:t>
      </w:r>
    </w:p>
    <w:p w:rsidR="00E21E45" w:rsidRPr="0001010B" w:rsidRDefault="00E21E45" w:rsidP="00E21E45">
      <w:pPr>
        <w:ind w:firstLine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И вот кто-то плачет, а кто-то молчит,</w:t>
      </w:r>
    </w:p>
    <w:p w:rsidR="00E21E45" w:rsidRPr="0001010B" w:rsidRDefault="00E21E45" w:rsidP="00E21E45">
      <w:pPr>
        <w:ind w:firstLine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А кто-то так рад.</w:t>
      </w:r>
    </w:p>
    <w:p w:rsidR="00E21E45" w:rsidRPr="0001010B" w:rsidRDefault="00E21E45" w:rsidP="00E21E45">
      <w:pPr>
        <w:ind w:firstLine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Кто-то так рад.</w:t>
      </w:r>
    </w:p>
    <w:p w:rsidR="00E21E45" w:rsidRPr="0001010B" w:rsidRDefault="00E21E45" w:rsidP="00E21E45">
      <w:pPr>
        <w:ind w:firstLine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  («Мама, мы все тяжело больны»)</w:t>
      </w:r>
    </w:p>
    <w:p w:rsidR="00E21E45" w:rsidRPr="0001010B" w:rsidRDefault="00E21E45" w:rsidP="00E21E45">
      <w:pPr>
        <w:jc w:val="both"/>
        <w:rPr>
          <w:sz w:val="32"/>
          <w:szCs w:val="32"/>
        </w:rPr>
      </w:pPr>
    </w:p>
    <w:p w:rsidR="00E21E45" w:rsidRPr="0001010B" w:rsidRDefault="00E21E45" w:rsidP="00E21E45">
      <w:pPr>
        <w:ind w:firstLine="170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Красная - красная  кровь -</w:t>
      </w:r>
    </w:p>
    <w:p w:rsidR="00E21E45" w:rsidRPr="0001010B" w:rsidRDefault="00E21E45" w:rsidP="00E21E45">
      <w:pPr>
        <w:ind w:firstLine="1701"/>
        <w:rPr>
          <w:sz w:val="32"/>
          <w:szCs w:val="32"/>
        </w:rPr>
      </w:pPr>
      <w:r w:rsidRPr="0001010B">
        <w:rPr>
          <w:sz w:val="32"/>
          <w:szCs w:val="32"/>
        </w:rPr>
        <w:t>Через час уже просто земля,</w:t>
      </w:r>
    </w:p>
    <w:p w:rsidR="00E21E45" w:rsidRPr="0001010B" w:rsidRDefault="00E21E45" w:rsidP="00E21E45">
      <w:pPr>
        <w:ind w:firstLine="1701"/>
        <w:rPr>
          <w:sz w:val="32"/>
          <w:szCs w:val="32"/>
        </w:rPr>
      </w:pPr>
      <w:r w:rsidRPr="0001010B">
        <w:rPr>
          <w:sz w:val="32"/>
          <w:szCs w:val="32"/>
        </w:rPr>
        <w:t>Через два на ней цветы и трава,</w:t>
      </w:r>
    </w:p>
    <w:p w:rsidR="00E21E45" w:rsidRPr="0001010B" w:rsidRDefault="00E21E45" w:rsidP="00E21E45">
      <w:pPr>
        <w:ind w:firstLine="1701"/>
        <w:rPr>
          <w:sz w:val="32"/>
          <w:szCs w:val="32"/>
        </w:rPr>
      </w:pPr>
      <w:r w:rsidRPr="0001010B">
        <w:rPr>
          <w:sz w:val="32"/>
          <w:szCs w:val="32"/>
        </w:rPr>
        <w:t>Через три она снова жива.</w:t>
      </w:r>
    </w:p>
    <w:p w:rsidR="00E21E45" w:rsidRPr="0001010B" w:rsidRDefault="00E21E45" w:rsidP="00E21E45">
      <w:pPr>
        <w:ind w:firstLine="1701"/>
        <w:rPr>
          <w:sz w:val="32"/>
          <w:szCs w:val="32"/>
        </w:rPr>
      </w:pPr>
      <w:r w:rsidRPr="0001010B">
        <w:rPr>
          <w:sz w:val="32"/>
          <w:szCs w:val="32"/>
        </w:rPr>
        <w:t>И согрета лучами звезды</w:t>
      </w:r>
    </w:p>
    <w:p w:rsidR="00E21E45" w:rsidRPr="0001010B" w:rsidRDefault="00E21E45" w:rsidP="00E21E45">
      <w:pPr>
        <w:ind w:firstLine="1701"/>
        <w:rPr>
          <w:sz w:val="32"/>
          <w:szCs w:val="32"/>
        </w:rPr>
      </w:pPr>
      <w:r w:rsidRPr="0001010B">
        <w:rPr>
          <w:sz w:val="32"/>
          <w:szCs w:val="32"/>
        </w:rPr>
        <w:t>По имени Солнце.</w:t>
      </w:r>
    </w:p>
    <w:p w:rsidR="00E21E45" w:rsidRPr="0001010B" w:rsidRDefault="00E21E45" w:rsidP="00E21E45">
      <w:pPr>
        <w:ind w:firstLine="1701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( «Звезда по имени Солнце»)</w:t>
      </w:r>
    </w:p>
    <w:p w:rsidR="00E21E45" w:rsidRPr="0001010B" w:rsidRDefault="00E21E45" w:rsidP="00E21E45">
      <w:pPr>
        <w:ind w:firstLine="708"/>
        <w:rPr>
          <w:sz w:val="32"/>
          <w:szCs w:val="32"/>
        </w:rPr>
      </w:pPr>
      <w:r w:rsidRPr="0001010B">
        <w:rPr>
          <w:sz w:val="32"/>
          <w:szCs w:val="32"/>
        </w:rPr>
        <w:t>Видимо, под таким же углом зрения следует рассматривать и песню В. Цоя «Я объявляю свой дом безъядерной зоной». Напо</w:t>
      </w:r>
      <w:r w:rsidRPr="0001010B">
        <w:rPr>
          <w:sz w:val="32"/>
          <w:szCs w:val="32"/>
        </w:rPr>
        <w:t>м</w:t>
      </w:r>
      <w:r w:rsidRPr="0001010B">
        <w:rPr>
          <w:sz w:val="32"/>
          <w:szCs w:val="32"/>
        </w:rPr>
        <w:t xml:space="preserve">ню читателям, что вестник, даже если ему откроется картина предстоящих исторических процессов и эти сведения сохранятся в </w:t>
      </w:r>
      <w:r w:rsidRPr="0001010B">
        <w:rPr>
          <w:sz w:val="32"/>
          <w:szCs w:val="32"/>
        </w:rPr>
        <w:lastRenderedPageBreak/>
        <w:t xml:space="preserve">его дневном сознании, пророчествовать о них должен только через </w:t>
      </w:r>
      <w:r w:rsidRPr="0001010B">
        <w:rPr>
          <w:b/>
          <w:i/>
          <w:sz w:val="32"/>
          <w:szCs w:val="32"/>
        </w:rPr>
        <w:t>искусство.</w:t>
      </w:r>
      <w:r w:rsidRPr="0001010B">
        <w:rPr>
          <w:sz w:val="32"/>
          <w:szCs w:val="32"/>
        </w:rPr>
        <w:t xml:space="preserve"> Как мы видим, Д. Андреев и В. Цой четко придерж</w:t>
      </w:r>
      <w:r w:rsidRPr="0001010B">
        <w:rPr>
          <w:sz w:val="32"/>
          <w:szCs w:val="32"/>
        </w:rPr>
        <w:t>и</w:t>
      </w:r>
      <w:r w:rsidRPr="0001010B">
        <w:rPr>
          <w:sz w:val="32"/>
          <w:szCs w:val="32"/>
        </w:rPr>
        <w:t>вались  этого правила.</w:t>
      </w:r>
    </w:p>
    <w:p w:rsidR="00E21E45" w:rsidRPr="0001010B" w:rsidRDefault="00E21E45" w:rsidP="00E21E45">
      <w:pPr>
        <w:spacing w:line="223" w:lineRule="auto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В книге «Виктор Цой» (1997), составленной Марианной  Цой  и Алексеем Рыбиным приводится несколько воспоминаний о Цое</w:t>
      </w:r>
      <w:r>
        <w:rPr>
          <w:sz w:val="32"/>
          <w:szCs w:val="32"/>
        </w:rPr>
        <w:t xml:space="preserve">, тех людей, которые были </w:t>
      </w:r>
      <w:r w:rsidRPr="0001010B">
        <w:rPr>
          <w:sz w:val="32"/>
          <w:szCs w:val="32"/>
        </w:rPr>
        <w:t xml:space="preserve"> с ним </w:t>
      </w:r>
      <w:r>
        <w:rPr>
          <w:sz w:val="32"/>
          <w:szCs w:val="32"/>
        </w:rPr>
        <w:t xml:space="preserve">близко </w:t>
      </w:r>
      <w:r w:rsidRPr="0001010B">
        <w:rPr>
          <w:sz w:val="32"/>
          <w:szCs w:val="32"/>
        </w:rPr>
        <w:t>знакомы на протяж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>нии нескольких лет. Читая эти воспоминания, невольно думаешь, как могли эти люди не понимать смысла событий, столь очеви</w:t>
      </w:r>
      <w:r w:rsidRPr="0001010B">
        <w:rPr>
          <w:sz w:val="32"/>
          <w:szCs w:val="32"/>
        </w:rPr>
        <w:t>д</w:t>
      </w:r>
      <w:r w:rsidRPr="0001010B">
        <w:rPr>
          <w:sz w:val="32"/>
          <w:szCs w:val="32"/>
        </w:rPr>
        <w:t>ных, происходивших прямо перед их глазами (пожалуй, только Б.Гребенщикову удалось относительно адекватно охарактериз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>вать личность Цоя и то, что он успел сделать за свои 28 лет). Впрочем, это и не удивительно. Наверняка, найдутся те, кому н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ши сопоставления творческого наследия Д.Андреева и В.Цоя п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 xml:space="preserve">кажутся не состоятельными или не заслуживающими внимания, так как слишком разноплоскостными кажутся их личности и их творчество. Действительно, они </w:t>
      </w:r>
      <w:r>
        <w:rPr>
          <w:sz w:val="32"/>
          <w:szCs w:val="32"/>
        </w:rPr>
        <w:t xml:space="preserve">жили в разное время и </w:t>
      </w:r>
      <w:r w:rsidRPr="0001010B">
        <w:rPr>
          <w:sz w:val="32"/>
          <w:szCs w:val="32"/>
        </w:rPr>
        <w:t>ни ра</w:t>
      </w:r>
      <w:r>
        <w:rPr>
          <w:sz w:val="32"/>
          <w:szCs w:val="32"/>
        </w:rPr>
        <w:t>зу  друг с другом не встречались, один  был мистиком и очень рел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гиозным человеком</w:t>
      </w:r>
      <w:r w:rsidRPr="0001010B">
        <w:rPr>
          <w:sz w:val="32"/>
          <w:szCs w:val="32"/>
        </w:rPr>
        <w:t>,</w:t>
      </w:r>
      <w:r>
        <w:rPr>
          <w:sz w:val="32"/>
          <w:szCs w:val="32"/>
        </w:rPr>
        <w:t xml:space="preserve"> а</w:t>
      </w:r>
      <w:r w:rsidRPr="0001010B">
        <w:rPr>
          <w:sz w:val="32"/>
          <w:szCs w:val="32"/>
        </w:rPr>
        <w:t xml:space="preserve">  другой ро</w:t>
      </w:r>
      <w:r>
        <w:rPr>
          <w:sz w:val="32"/>
          <w:szCs w:val="32"/>
        </w:rPr>
        <w:t>к-музыкантом, не проявлявшим особого интереса к религии</w:t>
      </w:r>
      <w:r w:rsidRPr="0001010B">
        <w:rPr>
          <w:sz w:val="32"/>
          <w:szCs w:val="32"/>
        </w:rPr>
        <w:t>. Да и саму ”Розу Мира” опубликовали уже только после смерти В.Цоя. Но тем больший, с  точки зрения автора этой статьи интерес и представ</w:t>
      </w:r>
      <w:r>
        <w:rPr>
          <w:sz w:val="32"/>
          <w:szCs w:val="32"/>
        </w:rPr>
        <w:t xml:space="preserve">ляет это исследование, тем более, </w:t>
      </w:r>
      <w:r w:rsidRPr="0001010B">
        <w:rPr>
          <w:sz w:val="32"/>
          <w:szCs w:val="32"/>
        </w:rPr>
        <w:t xml:space="preserve"> что только при помощи    ”Розы Мира”   можно многое п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>нять и объяснить в биографии и лично</w:t>
      </w:r>
      <w:r>
        <w:rPr>
          <w:sz w:val="32"/>
          <w:szCs w:val="32"/>
        </w:rPr>
        <w:t xml:space="preserve">сти В.Цоя, как </w:t>
      </w:r>
      <w:r w:rsidRPr="0001010B">
        <w:rPr>
          <w:sz w:val="32"/>
          <w:szCs w:val="32"/>
        </w:rPr>
        <w:t xml:space="preserve"> необычны не пока</w:t>
      </w:r>
      <w:r>
        <w:rPr>
          <w:sz w:val="32"/>
          <w:szCs w:val="32"/>
        </w:rPr>
        <w:t xml:space="preserve">зались бы </w:t>
      </w:r>
      <w:r w:rsidRPr="0001010B">
        <w:rPr>
          <w:sz w:val="32"/>
          <w:szCs w:val="32"/>
        </w:rPr>
        <w:t xml:space="preserve"> некоторые моменты э</w:t>
      </w:r>
      <w:r>
        <w:rPr>
          <w:sz w:val="32"/>
          <w:szCs w:val="32"/>
        </w:rPr>
        <w:t>того анализа</w:t>
      </w:r>
      <w:r w:rsidRPr="0001010B">
        <w:rPr>
          <w:sz w:val="32"/>
          <w:szCs w:val="32"/>
        </w:rPr>
        <w:t>. Тем более, что если В.Цой при жизни и ни делал, ни каких публичных зая</w:t>
      </w:r>
      <w:r w:rsidRPr="0001010B">
        <w:rPr>
          <w:sz w:val="32"/>
          <w:szCs w:val="32"/>
        </w:rPr>
        <w:t>в</w:t>
      </w:r>
      <w:r w:rsidRPr="0001010B">
        <w:rPr>
          <w:sz w:val="32"/>
          <w:szCs w:val="32"/>
        </w:rPr>
        <w:t xml:space="preserve">лений о том, что, </w:t>
      </w:r>
      <w:r>
        <w:rPr>
          <w:sz w:val="32"/>
          <w:szCs w:val="32"/>
        </w:rPr>
        <w:t xml:space="preserve">у него открыта древняя память или, что </w:t>
      </w:r>
      <w:r w:rsidRPr="0001010B">
        <w:rPr>
          <w:sz w:val="32"/>
          <w:szCs w:val="32"/>
        </w:rPr>
        <w:t>он обл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дает духовным слухом и зрением , то не исключено</w:t>
      </w:r>
      <w:r>
        <w:rPr>
          <w:sz w:val="32"/>
          <w:szCs w:val="32"/>
        </w:rPr>
        <w:t>,</w:t>
      </w:r>
      <w:r w:rsidRPr="0001010B">
        <w:rPr>
          <w:sz w:val="32"/>
          <w:szCs w:val="32"/>
        </w:rPr>
        <w:t xml:space="preserve"> что на это у него могли быть веские причины.</w:t>
      </w:r>
    </w:p>
    <w:p w:rsidR="00E21E45" w:rsidRPr="0001010B" w:rsidRDefault="00E21E45" w:rsidP="00E21E45">
      <w:pPr>
        <w:spacing w:line="223" w:lineRule="auto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Итак, как нам известно из”Розы Мира” и как было сказ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но выше, почти все литературные гении Российской культуры б</w:t>
      </w:r>
      <w:r w:rsidRPr="0001010B">
        <w:rPr>
          <w:sz w:val="32"/>
          <w:szCs w:val="32"/>
        </w:rPr>
        <w:t>ы</w:t>
      </w:r>
      <w:r w:rsidRPr="0001010B">
        <w:rPr>
          <w:sz w:val="32"/>
          <w:szCs w:val="32"/>
        </w:rPr>
        <w:t>ли вестниками, то есть они посредством своего творчества выпо</w:t>
      </w:r>
      <w:r w:rsidRPr="0001010B">
        <w:rPr>
          <w:sz w:val="32"/>
          <w:szCs w:val="32"/>
        </w:rPr>
        <w:t>л</w:t>
      </w:r>
      <w:r w:rsidRPr="0001010B">
        <w:rPr>
          <w:sz w:val="32"/>
          <w:szCs w:val="32"/>
        </w:rPr>
        <w:t>няли определенные миссии для грядущего общечеловеческого братства (подобно тому как ветхозаветные пророки создавали о</w:t>
      </w:r>
      <w:r w:rsidRPr="0001010B">
        <w:rPr>
          <w:sz w:val="32"/>
          <w:szCs w:val="32"/>
        </w:rPr>
        <w:t>с</w:t>
      </w:r>
      <w:r w:rsidRPr="0001010B">
        <w:rPr>
          <w:sz w:val="32"/>
          <w:szCs w:val="32"/>
        </w:rPr>
        <w:t>нову монотеистической религии). И как следует из выше прив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>денных фактов, В.Цой тоже должен иметь отношение к этому</w:t>
      </w:r>
      <w:r>
        <w:rPr>
          <w:sz w:val="32"/>
          <w:szCs w:val="32"/>
        </w:rPr>
        <w:t xml:space="preserve"> грандиозному </w:t>
      </w:r>
      <w:r w:rsidRPr="0001010B">
        <w:rPr>
          <w:sz w:val="32"/>
          <w:szCs w:val="32"/>
        </w:rPr>
        <w:t xml:space="preserve"> культурно-духовному процессу, то есть, вероятнее всего он был одним из вестников. “Пророчество  и  вестничество, - пишет  Д.Андреев,  - понятия  близкие”, и многие вестники стр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>мились “превратиться из вестника в пророка” т.е. возвещать пра</w:t>
      </w:r>
      <w:r w:rsidRPr="0001010B">
        <w:rPr>
          <w:sz w:val="32"/>
          <w:szCs w:val="32"/>
        </w:rPr>
        <w:t>в</w:t>
      </w:r>
      <w:r w:rsidRPr="0001010B">
        <w:rPr>
          <w:sz w:val="32"/>
          <w:szCs w:val="32"/>
        </w:rPr>
        <w:t>ду и свет, льющиеся из миров иных, уже не только произведени</w:t>
      </w:r>
      <w:r w:rsidRPr="0001010B">
        <w:rPr>
          <w:sz w:val="32"/>
          <w:szCs w:val="32"/>
        </w:rPr>
        <w:t>я</w:t>
      </w:r>
      <w:r w:rsidRPr="0001010B">
        <w:rPr>
          <w:sz w:val="32"/>
          <w:szCs w:val="32"/>
        </w:rPr>
        <w:t>ми искусства, но и всею своею жизнью (наиболее ярко эта тенде</w:t>
      </w:r>
      <w:r w:rsidRPr="0001010B">
        <w:rPr>
          <w:sz w:val="32"/>
          <w:szCs w:val="32"/>
        </w:rPr>
        <w:t>н</w:t>
      </w:r>
      <w:r w:rsidRPr="0001010B">
        <w:rPr>
          <w:sz w:val="32"/>
          <w:szCs w:val="32"/>
        </w:rPr>
        <w:t xml:space="preserve">ция отразилась на судьбах Л.Н.Толстого и Гоголя). </w:t>
      </w:r>
      <w:r w:rsidRPr="0001010B">
        <w:rPr>
          <w:sz w:val="32"/>
          <w:szCs w:val="32"/>
        </w:rPr>
        <w:lastRenderedPageBreak/>
        <w:t>Именно это стремление по сути дела и стало для Цоя настоящей трагедией (т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кое стремление он выразил в песнях “Пора”, ”Место для шага вп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>ред”, “Кукушка”). Многослой</w:t>
      </w:r>
      <w:r>
        <w:rPr>
          <w:sz w:val="32"/>
          <w:szCs w:val="32"/>
        </w:rPr>
        <w:t xml:space="preserve">ность   планетарного  космоса, </w:t>
      </w:r>
      <w:r w:rsidRPr="0001010B">
        <w:rPr>
          <w:sz w:val="32"/>
          <w:szCs w:val="32"/>
        </w:rPr>
        <w:t xml:space="preserve"> о</w:t>
      </w:r>
      <w:r w:rsidRPr="0001010B">
        <w:rPr>
          <w:sz w:val="32"/>
          <w:szCs w:val="32"/>
        </w:rPr>
        <w:t>т</w:t>
      </w:r>
      <w:r w:rsidRPr="00237AE7">
        <w:rPr>
          <w:sz w:val="32"/>
          <w:szCs w:val="32"/>
        </w:rPr>
        <w:t>крылась Цою когда ему не было еще и  20 лет. Он был молод, п</w:t>
      </w:r>
      <w:r w:rsidRPr="00237AE7">
        <w:rPr>
          <w:sz w:val="32"/>
          <w:szCs w:val="32"/>
        </w:rPr>
        <w:t>о</w:t>
      </w:r>
      <w:r w:rsidRPr="00237AE7">
        <w:rPr>
          <w:sz w:val="32"/>
          <w:szCs w:val="32"/>
        </w:rPr>
        <w:t xml:space="preserve">лон сил, но </w:t>
      </w:r>
      <w:r>
        <w:rPr>
          <w:sz w:val="32"/>
          <w:szCs w:val="32"/>
        </w:rPr>
        <w:t>стать пророком, снять маску шута</w:t>
      </w:r>
      <w:r w:rsidRPr="00237AE7">
        <w:rPr>
          <w:sz w:val="32"/>
          <w:szCs w:val="32"/>
        </w:rPr>
        <w:t xml:space="preserve"> и тем самым, еще при жизни самому, что-то реально изменить в этом мире, ему в</w:t>
      </w:r>
      <w:r w:rsidRPr="00237AE7">
        <w:rPr>
          <w:sz w:val="32"/>
          <w:szCs w:val="32"/>
        </w:rPr>
        <w:t>и</w:t>
      </w:r>
      <w:r w:rsidRPr="00237AE7">
        <w:rPr>
          <w:sz w:val="32"/>
          <w:szCs w:val="32"/>
        </w:rPr>
        <w:t>димо  было не</w:t>
      </w:r>
      <w:r>
        <w:rPr>
          <w:sz w:val="32"/>
          <w:szCs w:val="32"/>
        </w:rPr>
        <w:t xml:space="preserve"> дано </w:t>
      </w:r>
      <w:r w:rsidRPr="0001010B">
        <w:rPr>
          <w:sz w:val="32"/>
          <w:szCs w:val="32"/>
        </w:rPr>
        <w:t>(у него “было слово, но в нем не было букв”, был “порох”, но не было “огня”). Трудно судить, в какой мере он  осознавал это, но потребность реализации этой задачи с каждым годом все неотврати</w:t>
      </w:r>
      <w:r>
        <w:rPr>
          <w:sz w:val="32"/>
          <w:szCs w:val="32"/>
        </w:rPr>
        <w:t>мее нависала над ним как да</w:t>
      </w:r>
      <w:r w:rsidRPr="0001010B">
        <w:rPr>
          <w:sz w:val="32"/>
          <w:szCs w:val="32"/>
        </w:rPr>
        <w:t>моклов меч. Ко всему прочему, одновременно с этим, нужно было заниматься р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>шением повседневных проблем. Он чувствовал, что весь мир идет на него войной. И хотя рядом крутилось множество людей, но не было человека, способного понять и поддержать  его. Друзья  и родные  жили обычной жизнью, даже не подозревая о том, что происходит с Виктором. Наверняка могли быть депрессии, нер</w:t>
      </w:r>
      <w:r w:rsidRPr="0001010B">
        <w:rPr>
          <w:sz w:val="32"/>
          <w:szCs w:val="32"/>
        </w:rPr>
        <w:t>в</w:t>
      </w:r>
      <w:r w:rsidRPr="0001010B">
        <w:rPr>
          <w:sz w:val="32"/>
          <w:szCs w:val="32"/>
        </w:rPr>
        <w:t>ные срывы, особенно в общении с близкими, взаимное непоним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ние.</w:t>
      </w:r>
      <w:r>
        <w:rPr>
          <w:sz w:val="32"/>
          <w:szCs w:val="32"/>
        </w:rPr>
        <w:t xml:space="preserve"> Вот почему от  фотографий последних лет его жизни сквозит таким жутким холодом отрешенности и смертной тоски.</w:t>
      </w:r>
      <w:r w:rsidRPr="0001010B">
        <w:rPr>
          <w:sz w:val="32"/>
          <w:szCs w:val="32"/>
        </w:rPr>
        <w:t xml:space="preserve">  Вот  п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>чему  его  выступления  были  так  экспрессивны  и  энергичны.  Это  было  единственной  целью  и  смыслом  его  жизни,  его  кр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>стом.  Только на  сцене  он  мог    хоть  в  какой-то  степени  ощ</w:t>
      </w:r>
      <w:r w:rsidRPr="0001010B">
        <w:rPr>
          <w:sz w:val="32"/>
          <w:szCs w:val="32"/>
        </w:rPr>
        <w:t>у</w:t>
      </w:r>
      <w:r w:rsidRPr="0001010B">
        <w:rPr>
          <w:sz w:val="32"/>
          <w:szCs w:val="32"/>
        </w:rPr>
        <w:t>тить  себя  пророком.</w:t>
      </w:r>
    </w:p>
    <w:p w:rsidR="00E21E45" w:rsidRPr="0001010B" w:rsidRDefault="00E21E45" w:rsidP="00E21E45">
      <w:pPr>
        <w:spacing w:line="223" w:lineRule="auto"/>
        <w:jc w:val="both"/>
        <w:rPr>
          <w:sz w:val="32"/>
          <w:szCs w:val="32"/>
        </w:rPr>
      </w:pPr>
      <w:r w:rsidRPr="0001010B">
        <w:rPr>
          <w:sz w:val="32"/>
          <w:szCs w:val="32"/>
        </w:rPr>
        <w:tab/>
        <w:t>Но шли месяц за месяцем, год за годом. Вся страна тем временем уже в  который раз совершала очередной  рывок к «светл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>му будущему», -  начиналась горбачевская перестройка</w:t>
      </w:r>
    </w:p>
    <w:p w:rsidR="00E21E45" w:rsidRPr="0001010B" w:rsidRDefault="00E21E45" w:rsidP="00E21E45">
      <w:pPr>
        <w:spacing w:line="223" w:lineRule="auto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firstLine="142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  Я не люблю , когда мне врут.</w:t>
      </w:r>
    </w:p>
    <w:p w:rsidR="00E21E45" w:rsidRPr="0001010B" w:rsidRDefault="00E21E45" w:rsidP="00E21E45">
      <w:pPr>
        <w:spacing w:line="223" w:lineRule="auto"/>
        <w:ind w:firstLine="142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  Но от правды я тоже устал.</w:t>
      </w:r>
    </w:p>
    <w:p w:rsidR="00E21E45" w:rsidRPr="0001010B" w:rsidRDefault="00E21E45" w:rsidP="00E21E45">
      <w:pPr>
        <w:spacing w:line="223" w:lineRule="auto"/>
        <w:ind w:firstLine="142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  Я пытался найти приют,</w:t>
      </w:r>
    </w:p>
    <w:p w:rsidR="00E21E45" w:rsidRPr="0001010B" w:rsidRDefault="00E21E45" w:rsidP="00E21E45">
      <w:pPr>
        <w:spacing w:line="223" w:lineRule="auto"/>
        <w:ind w:firstLine="142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  Говорят  ,что плохо искал.</w:t>
      </w:r>
    </w:p>
    <w:p w:rsidR="00E21E45" w:rsidRPr="0001010B" w:rsidRDefault="00E21E45" w:rsidP="00E21E45">
      <w:pPr>
        <w:spacing w:line="223" w:lineRule="auto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left="1134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1010B">
        <w:rPr>
          <w:sz w:val="32"/>
          <w:szCs w:val="32"/>
        </w:rPr>
        <w:t>И я не знаю, каков процент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1010B">
        <w:rPr>
          <w:sz w:val="32"/>
          <w:szCs w:val="32"/>
        </w:rPr>
        <w:t>Сумасшедших на данный час .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1010B">
        <w:rPr>
          <w:sz w:val="32"/>
          <w:szCs w:val="32"/>
        </w:rPr>
        <w:t>Но, если верить глазам и ушам ,-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1010B">
        <w:rPr>
          <w:sz w:val="32"/>
          <w:szCs w:val="32"/>
        </w:rPr>
        <w:t>Больше в несколько раз…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ab/>
        <w:t xml:space="preserve">              (“Муравейник”)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jc w:val="both"/>
        <w:rPr>
          <w:sz w:val="32"/>
          <w:szCs w:val="32"/>
        </w:rPr>
      </w:pPr>
      <w:r w:rsidRPr="0001010B">
        <w:rPr>
          <w:sz w:val="32"/>
          <w:szCs w:val="32"/>
        </w:rPr>
        <w:tab/>
        <w:t>Огонь  в  его  груди  разгорался  все  сильнее  и  сильнее. А люди реагировали только на огромную энергию и красоту его п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>сен, совершенно не понимая  смысла, который он вкладывал в их содержание.</w:t>
      </w:r>
    </w:p>
    <w:p w:rsidR="00E21E45" w:rsidRPr="0001010B" w:rsidRDefault="00E21E45" w:rsidP="00E21E45">
      <w:pPr>
        <w:spacing w:line="223" w:lineRule="auto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Я ходил по всем дорогам и туда и сюда,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Обернулся и не смог разглядеть следы.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         («Пачка сигарет»)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И не ясно, где море, где суша,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Где золото, а где медь,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Что построить и что разрушить .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И кому и зачем здесь петь.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(“Нам с тобой”)</w:t>
      </w:r>
    </w:p>
    <w:p w:rsidR="00E21E45" w:rsidRPr="0001010B" w:rsidRDefault="00E21E45" w:rsidP="00E21E4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</w:t>
      </w:r>
      <w:r w:rsidRPr="0001010B">
        <w:rPr>
          <w:sz w:val="32"/>
          <w:szCs w:val="32"/>
        </w:rPr>
        <w:t xml:space="preserve"> песне </w:t>
      </w:r>
      <w:r w:rsidRPr="00F02E28">
        <w:rPr>
          <w:sz w:val="32"/>
          <w:szCs w:val="32"/>
        </w:rPr>
        <w:t>“</w:t>
      </w:r>
      <w:r>
        <w:rPr>
          <w:sz w:val="32"/>
          <w:szCs w:val="32"/>
        </w:rPr>
        <w:t>Кончится лето</w:t>
      </w:r>
      <w:r w:rsidRPr="00F02E28">
        <w:rPr>
          <w:sz w:val="32"/>
          <w:szCs w:val="32"/>
        </w:rPr>
        <w:t>”</w:t>
      </w:r>
      <w:r>
        <w:rPr>
          <w:sz w:val="32"/>
          <w:szCs w:val="32"/>
        </w:rPr>
        <w:t>,</w:t>
      </w:r>
      <w:r w:rsidRPr="0001010B">
        <w:rPr>
          <w:sz w:val="32"/>
          <w:szCs w:val="32"/>
        </w:rPr>
        <w:t xml:space="preserve">  Цой   уже  такими словами обр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щается к “Последнему герою”  ( пророку  последней  религии  в  истории  человечества):</w:t>
      </w:r>
    </w:p>
    <w:p w:rsidR="00E21E45" w:rsidRPr="0001010B" w:rsidRDefault="00E21E45" w:rsidP="00E21E45">
      <w:pPr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Я выключаю телевизор,</w:t>
      </w:r>
    </w:p>
    <w:p w:rsidR="00E21E45" w:rsidRPr="0001010B" w:rsidRDefault="00E21E45" w:rsidP="00E21E45">
      <w:pPr>
        <w:ind w:left="1134"/>
        <w:jc w:val="both"/>
        <w:rPr>
          <w:b/>
          <w:i/>
          <w:sz w:val="32"/>
          <w:szCs w:val="32"/>
        </w:rPr>
      </w:pPr>
      <w:r w:rsidRPr="0001010B">
        <w:rPr>
          <w:b/>
          <w:i/>
          <w:sz w:val="32"/>
          <w:szCs w:val="32"/>
        </w:rPr>
        <w:t>Я пишу тебе письмо .</w:t>
      </w:r>
    </w:p>
    <w:p w:rsidR="00E21E45" w:rsidRPr="0001010B" w:rsidRDefault="00E21E45" w:rsidP="00E21E45">
      <w:pPr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Про то, что больше не могу </w:t>
      </w:r>
    </w:p>
    <w:p w:rsidR="00E21E45" w:rsidRPr="0001010B" w:rsidRDefault="00E21E45" w:rsidP="00E21E45">
      <w:pPr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Смотреть на дерьмо.</w:t>
      </w:r>
    </w:p>
    <w:p w:rsidR="00E21E45" w:rsidRPr="0001010B" w:rsidRDefault="00E21E45" w:rsidP="00E21E45">
      <w:pPr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Про то, что больше нет сил.</w:t>
      </w:r>
    </w:p>
    <w:p w:rsidR="00E21E45" w:rsidRPr="0001010B" w:rsidRDefault="00E21E45" w:rsidP="00E21E45">
      <w:pPr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Про то, что я почти запил,</w:t>
      </w:r>
    </w:p>
    <w:p w:rsidR="00E21E45" w:rsidRPr="0001010B" w:rsidRDefault="00E21E45" w:rsidP="00E21E45">
      <w:pPr>
        <w:ind w:left="1134"/>
        <w:jc w:val="both"/>
        <w:rPr>
          <w:b/>
          <w:i/>
          <w:sz w:val="32"/>
          <w:szCs w:val="32"/>
        </w:rPr>
      </w:pPr>
      <w:r w:rsidRPr="0001010B">
        <w:rPr>
          <w:b/>
          <w:i/>
          <w:sz w:val="32"/>
          <w:szCs w:val="32"/>
        </w:rPr>
        <w:t>Но не забыл тебя .</w:t>
      </w:r>
    </w:p>
    <w:p w:rsidR="00E21E45" w:rsidRPr="0001010B" w:rsidRDefault="00E21E45" w:rsidP="00E21E45">
      <w:pPr>
        <w:ind w:left="1134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  (“Кончится лето”).</w:t>
      </w: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left="1134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firstLine="708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Поэтому вполн</w:t>
      </w:r>
      <w:r>
        <w:rPr>
          <w:sz w:val="32"/>
          <w:szCs w:val="32"/>
        </w:rPr>
        <w:t>е естественно, что со временем и его</w:t>
      </w:r>
      <w:r w:rsidRPr="0001010B">
        <w:rPr>
          <w:sz w:val="32"/>
          <w:szCs w:val="32"/>
        </w:rPr>
        <w:t xml:space="preserve">  концертная д</w:t>
      </w:r>
      <w:r>
        <w:rPr>
          <w:sz w:val="32"/>
          <w:szCs w:val="32"/>
        </w:rPr>
        <w:t>еятельность,</w:t>
      </w:r>
      <w:r w:rsidRPr="0001010B">
        <w:rPr>
          <w:sz w:val="32"/>
          <w:szCs w:val="32"/>
        </w:rPr>
        <w:t xml:space="preserve"> перестала доставлять ему радость и уд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>вольствие</w:t>
      </w:r>
      <w:r>
        <w:rPr>
          <w:sz w:val="32"/>
          <w:szCs w:val="32"/>
        </w:rPr>
        <w:t>.  А</w:t>
      </w:r>
      <w:r w:rsidRPr="0001010B">
        <w:rPr>
          <w:sz w:val="32"/>
          <w:szCs w:val="32"/>
        </w:rPr>
        <w:t xml:space="preserve"> в конце жизни, </w:t>
      </w:r>
      <w:r>
        <w:rPr>
          <w:sz w:val="32"/>
          <w:szCs w:val="32"/>
        </w:rPr>
        <w:t xml:space="preserve">она даже </w:t>
      </w:r>
      <w:r w:rsidRPr="0001010B">
        <w:rPr>
          <w:sz w:val="32"/>
          <w:szCs w:val="32"/>
        </w:rPr>
        <w:t xml:space="preserve"> стала для него  тяжким бременем, но для того, чтобы выполнить свою миссию до конца</w:t>
      </w:r>
      <w:r>
        <w:rPr>
          <w:sz w:val="32"/>
          <w:szCs w:val="32"/>
        </w:rPr>
        <w:t>,</w:t>
      </w:r>
      <w:r w:rsidRPr="0001010B">
        <w:rPr>
          <w:sz w:val="32"/>
          <w:szCs w:val="32"/>
        </w:rPr>
        <w:t xml:space="preserve"> он был обязан продолжать подставлять «голову</w:t>
      </w:r>
      <w:r>
        <w:rPr>
          <w:sz w:val="32"/>
          <w:szCs w:val="32"/>
        </w:rPr>
        <w:t xml:space="preserve"> да плечи терпел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вые под плеть»</w:t>
      </w:r>
      <w:r w:rsidRPr="0001010B">
        <w:rPr>
          <w:sz w:val="32"/>
          <w:szCs w:val="32"/>
        </w:rPr>
        <w:t>. И вот однажды, отчаявшись и ус</w:t>
      </w:r>
      <w:r>
        <w:rPr>
          <w:sz w:val="32"/>
          <w:szCs w:val="32"/>
        </w:rPr>
        <w:t xml:space="preserve">тав от </w:t>
      </w:r>
      <w:r w:rsidRPr="0001010B">
        <w:rPr>
          <w:sz w:val="32"/>
          <w:szCs w:val="32"/>
        </w:rPr>
        <w:t xml:space="preserve"> происх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>дящего, он, судя по песням  «Кукушка» и «Кончится лето», пост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>вил, что называется, вопрос ребром.</w:t>
      </w:r>
    </w:p>
    <w:p w:rsidR="00E21E45" w:rsidRPr="0001010B" w:rsidRDefault="00E21E45" w:rsidP="00E21E45">
      <w:pPr>
        <w:spacing w:line="223" w:lineRule="auto"/>
        <w:ind w:firstLine="708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left="2835" w:hanging="1559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Солнце мое, взгляни на меня:</w:t>
      </w:r>
    </w:p>
    <w:p w:rsidR="00E21E45" w:rsidRPr="0001010B" w:rsidRDefault="00E21E45" w:rsidP="00E21E45">
      <w:pPr>
        <w:spacing w:line="223" w:lineRule="auto"/>
        <w:ind w:left="2835" w:hanging="1559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Моя ладонь превратилась в кулак.</w:t>
      </w:r>
    </w:p>
    <w:p w:rsidR="00E21E45" w:rsidRPr="0001010B" w:rsidRDefault="00E21E45" w:rsidP="00E21E45">
      <w:pPr>
        <w:spacing w:line="223" w:lineRule="auto"/>
        <w:ind w:left="2835" w:hanging="1559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И если есть порох, дай и огня.</w:t>
      </w:r>
    </w:p>
    <w:p w:rsidR="00E21E45" w:rsidRPr="0001010B" w:rsidRDefault="00E21E45" w:rsidP="00E21E45">
      <w:pPr>
        <w:spacing w:line="223" w:lineRule="auto"/>
        <w:ind w:left="2835" w:hanging="1559"/>
        <w:jc w:val="both"/>
        <w:outlineLvl w:val="0"/>
        <w:rPr>
          <w:b/>
          <w:sz w:val="32"/>
          <w:szCs w:val="32"/>
        </w:rPr>
      </w:pPr>
      <w:r w:rsidRPr="0001010B">
        <w:rPr>
          <w:b/>
          <w:sz w:val="32"/>
          <w:szCs w:val="32"/>
        </w:rPr>
        <w:t>ВОТ ТАК.</w:t>
      </w:r>
    </w:p>
    <w:p w:rsidR="00E21E45" w:rsidRPr="0001010B" w:rsidRDefault="00E21E45" w:rsidP="00E21E45">
      <w:pPr>
        <w:spacing w:line="223" w:lineRule="auto"/>
        <w:ind w:left="2835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(«Кукушка»)    </w:t>
      </w:r>
    </w:p>
    <w:p w:rsidR="00E21E45" w:rsidRPr="0001010B" w:rsidRDefault="00E21E45" w:rsidP="00E21E45">
      <w:pPr>
        <w:spacing w:line="223" w:lineRule="auto"/>
        <w:ind w:left="2835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firstLine="567"/>
        <w:jc w:val="both"/>
        <w:outlineLvl w:val="0"/>
        <w:rPr>
          <w:sz w:val="32"/>
          <w:szCs w:val="32"/>
        </w:rPr>
      </w:pPr>
      <w:r w:rsidRPr="0001010B">
        <w:rPr>
          <w:sz w:val="32"/>
          <w:szCs w:val="32"/>
        </w:rPr>
        <w:t>То есть, он потребовал от Провидения разрешения стать пр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 xml:space="preserve">роком, А потом он </w:t>
      </w:r>
      <w:r w:rsidRPr="0001010B">
        <w:rPr>
          <w:b/>
          <w:i/>
          <w:sz w:val="32"/>
          <w:szCs w:val="32"/>
          <w:u w:val="single"/>
        </w:rPr>
        <w:t>«ждал ответа»</w:t>
      </w:r>
      <w:r w:rsidRPr="0001010B">
        <w:rPr>
          <w:b/>
          <w:i/>
          <w:sz w:val="32"/>
          <w:szCs w:val="32"/>
        </w:rPr>
        <w:t>,</w:t>
      </w:r>
      <w:r w:rsidRPr="0001010B">
        <w:rPr>
          <w:sz w:val="32"/>
          <w:szCs w:val="32"/>
        </w:rPr>
        <w:t xml:space="preserve"> ждал и получил его.</w:t>
      </w:r>
    </w:p>
    <w:p w:rsidR="00E21E45" w:rsidRPr="0001010B" w:rsidRDefault="00E21E45" w:rsidP="00E21E45">
      <w:pPr>
        <w:spacing w:line="223" w:lineRule="auto"/>
        <w:ind w:firstLine="567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left="2835" w:hanging="1559"/>
        <w:jc w:val="both"/>
        <w:outlineLvl w:val="0"/>
        <w:rPr>
          <w:i/>
          <w:sz w:val="32"/>
          <w:szCs w:val="32"/>
        </w:rPr>
      </w:pPr>
      <w:r w:rsidRPr="0001010B">
        <w:rPr>
          <w:sz w:val="32"/>
          <w:szCs w:val="32"/>
        </w:rPr>
        <w:lastRenderedPageBreak/>
        <w:t xml:space="preserve">А мне </w:t>
      </w:r>
      <w:r w:rsidRPr="0001010B">
        <w:rPr>
          <w:b/>
          <w:i/>
          <w:sz w:val="32"/>
          <w:szCs w:val="32"/>
          <w:u w:val="single"/>
        </w:rPr>
        <w:t>приснилось: миром правит любовь</w:t>
      </w:r>
      <w:r w:rsidRPr="0001010B">
        <w:rPr>
          <w:i/>
          <w:sz w:val="32"/>
          <w:szCs w:val="32"/>
          <w:u w:val="single"/>
        </w:rPr>
        <w:t>.</w:t>
      </w:r>
    </w:p>
    <w:p w:rsidR="00E21E45" w:rsidRPr="0001010B" w:rsidRDefault="00E21E45" w:rsidP="00E21E45">
      <w:pPr>
        <w:spacing w:line="223" w:lineRule="auto"/>
        <w:ind w:left="2835" w:hanging="1559"/>
        <w:jc w:val="both"/>
        <w:outlineLvl w:val="0"/>
        <w:rPr>
          <w:b/>
          <w:i/>
          <w:sz w:val="32"/>
          <w:szCs w:val="32"/>
          <w:u w:val="single"/>
        </w:rPr>
      </w:pPr>
      <w:r w:rsidRPr="0001010B">
        <w:rPr>
          <w:sz w:val="32"/>
          <w:szCs w:val="32"/>
        </w:rPr>
        <w:t xml:space="preserve">А мне </w:t>
      </w:r>
      <w:r w:rsidRPr="0001010B">
        <w:rPr>
          <w:b/>
          <w:i/>
          <w:sz w:val="32"/>
          <w:szCs w:val="32"/>
          <w:u w:val="single"/>
        </w:rPr>
        <w:t>приснилось: миром правит мечта.</w:t>
      </w:r>
    </w:p>
    <w:p w:rsidR="00E21E45" w:rsidRPr="0001010B" w:rsidRDefault="00E21E45" w:rsidP="00E21E45">
      <w:pPr>
        <w:spacing w:line="223" w:lineRule="auto"/>
        <w:ind w:left="2835" w:hanging="1559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И над этим прекрасно горит звезда,</w:t>
      </w:r>
    </w:p>
    <w:p w:rsidR="00E21E45" w:rsidRPr="0001010B" w:rsidRDefault="00E21E45" w:rsidP="00E21E45">
      <w:pPr>
        <w:spacing w:line="223" w:lineRule="auto"/>
        <w:ind w:left="2835" w:hanging="1559"/>
        <w:jc w:val="both"/>
        <w:outlineLvl w:val="0"/>
        <w:rPr>
          <w:b/>
          <w:i/>
          <w:sz w:val="32"/>
          <w:szCs w:val="32"/>
        </w:rPr>
      </w:pPr>
      <w:r w:rsidRPr="0001010B">
        <w:rPr>
          <w:sz w:val="32"/>
          <w:szCs w:val="32"/>
        </w:rPr>
        <w:t xml:space="preserve">Я проснулся и понял - </w:t>
      </w:r>
      <w:r w:rsidRPr="0001010B">
        <w:rPr>
          <w:b/>
          <w:sz w:val="32"/>
          <w:szCs w:val="32"/>
          <w:u w:val="single"/>
        </w:rPr>
        <w:t xml:space="preserve">БЕДА </w:t>
      </w:r>
      <w:r w:rsidRPr="0001010B">
        <w:rPr>
          <w:b/>
          <w:i/>
          <w:sz w:val="32"/>
          <w:szCs w:val="32"/>
        </w:rPr>
        <w:t>…</w:t>
      </w:r>
    </w:p>
    <w:p w:rsidR="00E21E45" w:rsidRPr="0001010B" w:rsidRDefault="00E21E45" w:rsidP="00E21E45">
      <w:pPr>
        <w:spacing w:line="223" w:lineRule="auto"/>
        <w:ind w:left="2835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(«Красно-желтые дни»)</w:t>
      </w:r>
    </w:p>
    <w:p w:rsidR="00E21E45" w:rsidRPr="0001010B" w:rsidRDefault="00E21E45" w:rsidP="00E21E45">
      <w:pPr>
        <w:spacing w:line="223" w:lineRule="auto"/>
        <w:ind w:left="2835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firstLine="708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То есть, в то время когда Цой писал свой “Черный альбом”, он уже знал о том, что его роль, в этом неуютном для него мире подходит к концу и ему уже «недолго осталось ждать, чтобы снова увидеть сосны на морском берегу». Поэтому в песнях “Сосны на морском берегу” и «Нам с тобой» совершенно откровенно звучит тема прощания.</w:t>
      </w:r>
    </w:p>
    <w:p w:rsidR="00E21E45" w:rsidRPr="0001010B" w:rsidRDefault="00E21E45" w:rsidP="00E21E45">
      <w:pPr>
        <w:spacing w:line="223" w:lineRule="auto"/>
        <w:ind w:firstLine="708"/>
        <w:jc w:val="both"/>
        <w:rPr>
          <w:sz w:val="32"/>
          <w:szCs w:val="32"/>
        </w:rPr>
      </w:pPr>
    </w:p>
    <w:p w:rsidR="00E21E45" w:rsidRPr="0001010B" w:rsidRDefault="00E21E45" w:rsidP="00E21E45">
      <w:pPr>
        <w:spacing w:line="223" w:lineRule="auto"/>
        <w:ind w:left="2127" w:hanging="85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Черная ночь да в реке вода- нам с тобой.</w:t>
      </w:r>
    </w:p>
    <w:p w:rsidR="00E21E45" w:rsidRPr="0001010B" w:rsidRDefault="00E21E45" w:rsidP="00E21E45">
      <w:pPr>
        <w:spacing w:line="223" w:lineRule="auto"/>
        <w:ind w:left="2127" w:hanging="85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И беда станет  не беда. Уезжай!..</w:t>
      </w:r>
    </w:p>
    <w:p w:rsidR="00E21E45" w:rsidRPr="0001010B" w:rsidRDefault="00E21E45" w:rsidP="00E21E45">
      <w:pPr>
        <w:spacing w:line="223" w:lineRule="auto"/>
        <w:ind w:left="2127" w:hanging="85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Эх, была не была,</w:t>
      </w:r>
      <w:r w:rsidRPr="0001010B">
        <w:rPr>
          <w:b/>
          <w:sz w:val="32"/>
          <w:szCs w:val="32"/>
        </w:rPr>
        <w:t xml:space="preserve"> </w:t>
      </w:r>
      <w:r w:rsidRPr="0001010B">
        <w:rPr>
          <w:b/>
          <w:sz w:val="32"/>
          <w:szCs w:val="32"/>
          <w:u w:val="single"/>
        </w:rPr>
        <w:t>прости и прощай</w:t>
      </w:r>
      <w:r w:rsidRPr="0001010B">
        <w:rPr>
          <w:sz w:val="32"/>
          <w:szCs w:val="32"/>
          <w:u w:val="single"/>
        </w:rPr>
        <w:t>!</w:t>
      </w:r>
      <w:r w:rsidRPr="0001010B">
        <w:rPr>
          <w:sz w:val="32"/>
          <w:szCs w:val="32"/>
        </w:rPr>
        <w:t>..</w:t>
      </w:r>
    </w:p>
    <w:p w:rsidR="00E21E45" w:rsidRPr="0001010B" w:rsidRDefault="00E21E45" w:rsidP="00E21E45">
      <w:pPr>
        <w:spacing w:line="223" w:lineRule="auto"/>
        <w:ind w:left="2127" w:hanging="851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План такой - нам с тобой…</w:t>
      </w:r>
    </w:p>
    <w:p w:rsidR="00E21E45" w:rsidRPr="0001010B" w:rsidRDefault="00E21E45" w:rsidP="00E21E45">
      <w:pPr>
        <w:spacing w:line="223" w:lineRule="auto"/>
        <w:ind w:left="2127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                                 («Нам с тобой»)</w:t>
      </w:r>
    </w:p>
    <w:p w:rsidR="00E21E45" w:rsidRPr="0001010B" w:rsidRDefault="00E21E45" w:rsidP="00E21E45">
      <w:pPr>
        <w:spacing w:line="223" w:lineRule="auto"/>
        <w:ind w:left="2127"/>
        <w:jc w:val="both"/>
        <w:rPr>
          <w:sz w:val="32"/>
          <w:szCs w:val="32"/>
        </w:rPr>
      </w:pPr>
    </w:p>
    <w:p w:rsidR="00E21E45" w:rsidRPr="0001010B" w:rsidRDefault="00E21E45" w:rsidP="00E21E45">
      <w:pPr>
        <w:ind w:firstLine="708"/>
        <w:rPr>
          <w:sz w:val="32"/>
          <w:szCs w:val="32"/>
        </w:rPr>
      </w:pPr>
    </w:p>
    <w:p w:rsidR="00E21E45" w:rsidRPr="0001010B" w:rsidRDefault="00E21E45" w:rsidP="00E21E45">
      <w:pPr>
        <w:jc w:val="both"/>
        <w:rPr>
          <w:sz w:val="32"/>
          <w:szCs w:val="32"/>
        </w:rPr>
      </w:pPr>
    </w:p>
    <w:p w:rsidR="00E21E45" w:rsidRDefault="00E21E45" w:rsidP="00E21E45">
      <w:pPr>
        <w:ind w:firstLine="708"/>
        <w:jc w:val="both"/>
        <w:rPr>
          <w:sz w:val="32"/>
          <w:szCs w:val="32"/>
        </w:rPr>
      </w:pPr>
      <w:r w:rsidRPr="0001010B">
        <w:rPr>
          <w:sz w:val="32"/>
          <w:szCs w:val="32"/>
        </w:rPr>
        <w:t>«И это его право уйти в тень». У него было время, но сил ждать уже не было. Оставаться в «этой траве» Цой уже не мог просто физически, еще немного и он бы сгорел точно так же, как сгорел Гоголь.</w:t>
      </w:r>
    </w:p>
    <w:p w:rsidR="00E21E45" w:rsidRDefault="00E21E45" w:rsidP="00E21E45">
      <w:pPr>
        <w:ind w:firstLine="708"/>
        <w:jc w:val="both"/>
        <w:rPr>
          <w:sz w:val="32"/>
          <w:szCs w:val="32"/>
        </w:rPr>
      </w:pPr>
      <w:r w:rsidRPr="00BA013E">
        <w:rPr>
          <w:sz w:val="32"/>
          <w:szCs w:val="32"/>
        </w:rPr>
        <w:t>Если миссия Д. Андреева заключалась в том, чтобы “прио</w:t>
      </w:r>
      <w:r w:rsidRPr="00BA013E">
        <w:rPr>
          <w:sz w:val="32"/>
          <w:szCs w:val="32"/>
        </w:rPr>
        <w:t>т</w:t>
      </w:r>
      <w:r w:rsidRPr="00BA013E">
        <w:rPr>
          <w:sz w:val="32"/>
          <w:szCs w:val="32"/>
        </w:rPr>
        <w:t>крыть картину исторических и метаисторических перспектив, ве</w:t>
      </w:r>
      <w:r w:rsidRPr="00BA013E">
        <w:rPr>
          <w:sz w:val="32"/>
          <w:szCs w:val="32"/>
        </w:rPr>
        <w:t>т</w:t>
      </w:r>
      <w:r w:rsidRPr="00BA013E">
        <w:rPr>
          <w:sz w:val="32"/>
          <w:szCs w:val="32"/>
        </w:rPr>
        <w:t>вящуюся цепь дилемм, встающих перед нами или долженству</w:t>
      </w:r>
      <w:r w:rsidRPr="00BA013E">
        <w:rPr>
          <w:sz w:val="32"/>
          <w:szCs w:val="32"/>
        </w:rPr>
        <w:t>ю</w:t>
      </w:r>
      <w:r w:rsidRPr="00BA013E">
        <w:rPr>
          <w:sz w:val="32"/>
          <w:szCs w:val="32"/>
        </w:rPr>
        <w:t>щих возникнуть, панораму разноматериальных миров, тесно вза</w:t>
      </w:r>
      <w:r w:rsidRPr="00BA013E">
        <w:rPr>
          <w:sz w:val="32"/>
          <w:szCs w:val="32"/>
        </w:rPr>
        <w:t>и</w:t>
      </w:r>
      <w:r w:rsidRPr="00BA013E">
        <w:rPr>
          <w:sz w:val="32"/>
          <w:szCs w:val="32"/>
        </w:rPr>
        <w:t>мосвязанных с нами в добре и зле”. То какова была миссия В. Цоя? Конечно,   его  жизнь  и  творчество  являются    неопрове</w:t>
      </w:r>
      <w:r w:rsidRPr="00BA013E">
        <w:rPr>
          <w:sz w:val="32"/>
          <w:szCs w:val="32"/>
        </w:rPr>
        <w:t>р</w:t>
      </w:r>
      <w:r w:rsidRPr="00BA013E">
        <w:rPr>
          <w:sz w:val="32"/>
          <w:szCs w:val="32"/>
        </w:rPr>
        <w:t>жимым    до</w:t>
      </w:r>
      <w:r>
        <w:rPr>
          <w:sz w:val="32"/>
          <w:szCs w:val="32"/>
        </w:rPr>
        <w:t xml:space="preserve">казательством  истинности   доктрины “Розы  Мира” и сам факт, что в 1962 году, </w:t>
      </w:r>
      <w:r w:rsidRPr="00BA013E">
        <w:rPr>
          <w:sz w:val="32"/>
          <w:szCs w:val="32"/>
        </w:rPr>
        <w:t xml:space="preserve"> три года спустя пос</w:t>
      </w:r>
      <w:r>
        <w:rPr>
          <w:sz w:val="32"/>
          <w:szCs w:val="32"/>
        </w:rPr>
        <w:t>ле смерти Д.Андреева</w:t>
      </w:r>
      <w:r w:rsidRPr="00BA013E">
        <w:rPr>
          <w:sz w:val="32"/>
          <w:szCs w:val="32"/>
        </w:rPr>
        <w:t>, родился человек, который не зависимо ни от кого, отобразил в своем творчестве главные образы и идеи произвед</w:t>
      </w:r>
      <w:r w:rsidRPr="00BA013E">
        <w:rPr>
          <w:sz w:val="32"/>
          <w:szCs w:val="32"/>
        </w:rPr>
        <w:t>е</w:t>
      </w:r>
      <w:r w:rsidRPr="00BA013E">
        <w:rPr>
          <w:sz w:val="32"/>
          <w:szCs w:val="32"/>
        </w:rPr>
        <w:t>ний Д. Андреева, уже сви</w:t>
      </w:r>
      <w:r>
        <w:rPr>
          <w:sz w:val="32"/>
          <w:szCs w:val="32"/>
        </w:rPr>
        <w:t>детельствует  о том</w:t>
      </w:r>
      <w:r w:rsidRPr="00BA013E">
        <w:rPr>
          <w:sz w:val="32"/>
          <w:szCs w:val="32"/>
        </w:rPr>
        <w:t>, что  в данном слу</w:t>
      </w:r>
      <w:r>
        <w:rPr>
          <w:sz w:val="32"/>
          <w:szCs w:val="32"/>
        </w:rPr>
        <w:t xml:space="preserve">чае , мы  имеем дело с рождением </w:t>
      </w:r>
      <w:r w:rsidRPr="00BA013E">
        <w:rPr>
          <w:sz w:val="32"/>
          <w:szCs w:val="32"/>
        </w:rPr>
        <w:t xml:space="preserve">  последней  в истории человечество религии - Розы Мира.</w:t>
      </w:r>
      <w:r>
        <w:rPr>
          <w:sz w:val="32"/>
          <w:szCs w:val="32"/>
        </w:rPr>
        <w:t xml:space="preserve"> Но кроме этого есть еще одно и</w:t>
      </w:r>
      <w:r w:rsidRPr="00BA013E">
        <w:rPr>
          <w:sz w:val="32"/>
          <w:szCs w:val="32"/>
        </w:rPr>
        <w:t xml:space="preserve">  пожалуй,  самое главное  обстоятельство. </w:t>
      </w:r>
      <w:r w:rsidRPr="00BA013E">
        <w:rPr>
          <w:b/>
          <w:i/>
          <w:sz w:val="32"/>
          <w:szCs w:val="32"/>
        </w:rPr>
        <w:t xml:space="preserve"> Дух Свободы, Любви, Мужества, Бесстрашия, неземного величия и мощи,  выраженный   в  </w:t>
      </w:r>
      <w:r w:rsidRPr="00BA013E">
        <w:rPr>
          <w:b/>
          <w:i/>
          <w:sz w:val="32"/>
          <w:szCs w:val="32"/>
        </w:rPr>
        <w:lastRenderedPageBreak/>
        <w:t>песнях В.Цоя несомненно является   пророческим предзнаменов</w:t>
      </w:r>
      <w:r w:rsidRPr="00BA013E">
        <w:rPr>
          <w:b/>
          <w:i/>
          <w:sz w:val="32"/>
          <w:szCs w:val="32"/>
        </w:rPr>
        <w:t>а</w:t>
      </w:r>
      <w:r w:rsidRPr="00BA013E">
        <w:rPr>
          <w:b/>
          <w:i/>
          <w:sz w:val="32"/>
          <w:szCs w:val="32"/>
        </w:rPr>
        <w:t>нием характера и масштабов будущих перемен , связанных с появлением  религии итога . Поэтому В. Цоя можно с полным правом назвать</w:t>
      </w:r>
      <w:r w:rsidRPr="00BA013E">
        <w:rPr>
          <w:i/>
          <w:sz w:val="32"/>
          <w:szCs w:val="32"/>
        </w:rPr>
        <w:t xml:space="preserve"> </w:t>
      </w:r>
      <w:r w:rsidRPr="00BA013E">
        <w:rPr>
          <w:b/>
          <w:i/>
          <w:sz w:val="32"/>
          <w:szCs w:val="32"/>
        </w:rPr>
        <w:t>вестником Розы Мира</w:t>
      </w:r>
      <w:r w:rsidRPr="00BA013E">
        <w:rPr>
          <w:b/>
          <w:sz w:val="32"/>
          <w:szCs w:val="32"/>
        </w:rPr>
        <w:t>.</w:t>
      </w:r>
      <w:r w:rsidRPr="00BA013E">
        <w:rPr>
          <w:sz w:val="32"/>
          <w:szCs w:val="32"/>
        </w:rPr>
        <w:t xml:space="preserve"> Если книгу “Роза Мира”, преодолев все ее трудности, прочитали и до конца поняли</w:t>
      </w:r>
      <w:r>
        <w:rPr>
          <w:sz w:val="32"/>
          <w:szCs w:val="32"/>
        </w:rPr>
        <w:t xml:space="preserve"> только </w:t>
      </w:r>
      <w:r w:rsidRPr="00BA013E">
        <w:rPr>
          <w:sz w:val="32"/>
          <w:szCs w:val="32"/>
        </w:rPr>
        <w:t xml:space="preserve"> десятки человек, то через песни  В.Цоя Розу Мира всей душой и сердцем приняли сотни и тысячи. Это и имел ввиду Д. Андреев, когда писал: ”Сколь адогматичными не были бы тезисы Розы М</w:t>
      </w:r>
      <w:r w:rsidRPr="00BA013E">
        <w:rPr>
          <w:sz w:val="32"/>
          <w:szCs w:val="32"/>
        </w:rPr>
        <w:t>и</w:t>
      </w:r>
      <w:r w:rsidRPr="00BA013E">
        <w:rPr>
          <w:sz w:val="32"/>
          <w:szCs w:val="32"/>
        </w:rPr>
        <w:t>ра, сколь бы ни были они проникнуты духом религиозной дин</w:t>
      </w:r>
      <w:r w:rsidRPr="00BA013E">
        <w:rPr>
          <w:sz w:val="32"/>
          <w:szCs w:val="32"/>
        </w:rPr>
        <w:t>а</w:t>
      </w:r>
      <w:r w:rsidRPr="00BA013E">
        <w:rPr>
          <w:sz w:val="32"/>
          <w:szCs w:val="32"/>
        </w:rPr>
        <w:t>мики, но весьма многие затруднятся принять даже их. Зато множ</w:t>
      </w:r>
      <w:r w:rsidRPr="00BA013E">
        <w:rPr>
          <w:sz w:val="32"/>
          <w:szCs w:val="32"/>
        </w:rPr>
        <w:t>е</w:t>
      </w:r>
      <w:r w:rsidRPr="00BA013E">
        <w:rPr>
          <w:sz w:val="32"/>
          <w:szCs w:val="32"/>
        </w:rPr>
        <w:t>ства и множества откликнутся на ее зов, коль скоро он будет о</w:t>
      </w:r>
      <w:r w:rsidRPr="00BA013E">
        <w:rPr>
          <w:sz w:val="32"/>
          <w:szCs w:val="32"/>
        </w:rPr>
        <w:t>б</w:t>
      </w:r>
      <w:r w:rsidRPr="00BA013E">
        <w:rPr>
          <w:sz w:val="32"/>
          <w:szCs w:val="32"/>
        </w:rPr>
        <w:t>ращен не столько к интеллекту, сколько к сердцу, звуча в гениал</w:t>
      </w:r>
      <w:r w:rsidRPr="00BA013E">
        <w:rPr>
          <w:sz w:val="32"/>
          <w:szCs w:val="32"/>
        </w:rPr>
        <w:t>ь</w:t>
      </w:r>
      <w:r w:rsidRPr="00BA013E">
        <w:rPr>
          <w:sz w:val="32"/>
          <w:szCs w:val="32"/>
        </w:rPr>
        <w:t>ных творениях слова, музыки, театра, архитектуры”. Виктор Цой лишь од</w:t>
      </w:r>
      <w:r>
        <w:rPr>
          <w:sz w:val="32"/>
          <w:szCs w:val="32"/>
        </w:rPr>
        <w:t>ин из тех, кто внес такой</w:t>
      </w:r>
      <w:r w:rsidRPr="00BA013E">
        <w:rPr>
          <w:sz w:val="32"/>
          <w:szCs w:val="32"/>
        </w:rPr>
        <w:t xml:space="preserve"> вклад в “копилку”</w:t>
      </w:r>
      <w:r>
        <w:rPr>
          <w:sz w:val="32"/>
          <w:szCs w:val="32"/>
        </w:rPr>
        <w:t xml:space="preserve"> грядущего всемирного братства  и</w:t>
      </w:r>
      <w:r w:rsidRPr="00BA013E">
        <w:rPr>
          <w:sz w:val="32"/>
          <w:szCs w:val="32"/>
        </w:rPr>
        <w:t xml:space="preserve"> этого  уже вполне достаточно  для  того, чтобы привлечь к Розе Мира множество людей и именно таких, какие ей нуж</w:t>
      </w:r>
      <w:r>
        <w:rPr>
          <w:sz w:val="32"/>
          <w:szCs w:val="32"/>
        </w:rPr>
        <w:t xml:space="preserve">ны.  </w:t>
      </w:r>
      <w:r w:rsidRPr="0001010B">
        <w:rPr>
          <w:sz w:val="32"/>
          <w:szCs w:val="32"/>
        </w:rPr>
        <w:t>Конечно, наверняка</w:t>
      </w:r>
      <w:r>
        <w:rPr>
          <w:sz w:val="32"/>
          <w:szCs w:val="32"/>
        </w:rPr>
        <w:t>,</w:t>
      </w:r>
      <w:r w:rsidRPr="0001010B">
        <w:rPr>
          <w:sz w:val="32"/>
          <w:szCs w:val="32"/>
        </w:rPr>
        <w:t xml:space="preserve"> произведения Д. Андреева и песни В. Цоя хранят в себе еще немало тайн, но и те, что прио</w:t>
      </w:r>
      <w:r w:rsidRPr="0001010B">
        <w:rPr>
          <w:sz w:val="32"/>
          <w:szCs w:val="32"/>
        </w:rPr>
        <w:t>т</w:t>
      </w:r>
      <w:r w:rsidRPr="0001010B">
        <w:rPr>
          <w:sz w:val="32"/>
          <w:szCs w:val="32"/>
        </w:rPr>
        <w:t>крываются  нам даже при поверхностном анализе их творче</w:t>
      </w:r>
      <w:r>
        <w:rPr>
          <w:sz w:val="32"/>
          <w:szCs w:val="32"/>
        </w:rPr>
        <w:t xml:space="preserve">ства, уже заставляют серьезно </w:t>
      </w:r>
      <w:r w:rsidRPr="0001010B">
        <w:rPr>
          <w:sz w:val="32"/>
          <w:szCs w:val="32"/>
        </w:rPr>
        <w:t>задумать</w:t>
      </w:r>
      <w:r>
        <w:rPr>
          <w:sz w:val="32"/>
          <w:szCs w:val="32"/>
        </w:rPr>
        <w:t xml:space="preserve">ся над таким </w:t>
      </w:r>
      <w:r w:rsidRPr="0001010B">
        <w:rPr>
          <w:sz w:val="32"/>
          <w:szCs w:val="32"/>
        </w:rPr>
        <w:t xml:space="preserve"> явлением мировой культуры, как творчество русских вестников.</w:t>
      </w:r>
    </w:p>
    <w:p w:rsidR="00E21E45" w:rsidRPr="00E9793F" w:rsidRDefault="00E21E45" w:rsidP="00E21E45">
      <w:pPr>
        <w:ind w:firstLine="708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Теперь, уважаемый читатель, вернемся к пророчеству Ан</w:t>
      </w:r>
      <w:r w:rsidRPr="0001010B">
        <w:rPr>
          <w:sz w:val="32"/>
          <w:szCs w:val="32"/>
        </w:rPr>
        <w:t>д</w:t>
      </w:r>
      <w:r w:rsidRPr="0001010B">
        <w:rPr>
          <w:sz w:val="32"/>
          <w:szCs w:val="32"/>
        </w:rPr>
        <w:t>реева о третьей мировой войне, как вы сами видите, учение “Розы Мира” подтверждается самой жизнью, а все пророчества и пре</w:t>
      </w:r>
      <w:r w:rsidRPr="0001010B">
        <w:rPr>
          <w:sz w:val="32"/>
          <w:szCs w:val="32"/>
        </w:rPr>
        <w:t>д</w:t>
      </w:r>
      <w:r w:rsidRPr="0001010B">
        <w:rPr>
          <w:sz w:val="32"/>
          <w:szCs w:val="32"/>
        </w:rPr>
        <w:t>сказания вестников сбылись. Сбудется ли это? Это</w:t>
      </w:r>
      <w:r>
        <w:rPr>
          <w:sz w:val="32"/>
          <w:szCs w:val="32"/>
        </w:rPr>
        <w:t>,</w:t>
      </w:r>
      <w:r w:rsidRPr="0001010B">
        <w:rPr>
          <w:sz w:val="32"/>
          <w:szCs w:val="32"/>
        </w:rPr>
        <w:t xml:space="preserve"> безусловно очень большой вопрос. Выражу лишь свое </w:t>
      </w:r>
      <w:r>
        <w:rPr>
          <w:sz w:val="32"/>
          <w:szCs w:val="32"/>
        </w:rPr>
        <w:t xml:space="preserve">собственное </w:t>
      </w:r>
      <w:r w:rsidRPr="0001010B">
        <w:rPr>
          <w:sz w:val="32"/>
          <w:szCs w:val="32"/>
        </w:rPr>
        <w:t xml:space="preserve">мнение. Когда Андреев писал “Железную Мистерию”  то  </w:t>
      </w:r>
      <w:r>
        <w:rPr>
          <w:sz w:val="32"/>
          <w:szCs w:val="32"/>
        </w:rPr>
        <w:t xml:space="preserve">он, </w:t>
      </w:r>
      <w:r w:rsidRPr="0001010B">
        <w:rPr>
          <w:sz w:val="32"/>
          <w:szCs w:val="32"/>
        </w:rPr>
        <w:t>наверняка</w:t>
      </w:r>
      <w:r>
        <w:rPr>
          <w:sz w:val="32"/>
          <w:szCs w:val="32"/>
        </w:rPr>
        <w:t>,</w:t>
      </w:r>
      <w:r w:rsidRPr="0001010B">
        <w:rPr>
          <w:sz w:val="32"/>
          <w:szCs w:val="32"/>
        </w:rPr>
        <w:t xml:space="preserve">   осознавал свою  ответственность</w:t>
      </w:r>
      <w:r>
        <w:rPr>
          <w:sz w:val="32"/>
          <w:szCs w:val="32"/>
        </w:rPr>
        <w:t xml:space="preserve"> и отдавал себе отсчет в</w:t>
      </w:r>
      <w:r w:rsidRPr="000101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1010B">
        <w:rPr>
          <w:sz w:val="32"/>
          <w:szCs w:val="32"/>
        </w:rPr>
        <w:t>то</w:t>
      </w:r>
      <w:r>
        <w:rPr>
          <w:sz w:val="32"/>
          <w:szCs w:val="32"/>
        </w:rPr>
        <w:t>м,</w:t>
      </w:r>
      <w:r w:rsidRPr="0001010B">
        <w:rPr>
          <w:sz w:val="32"/>
          <w:szCs w:val="32"/>
        </w:rPr>
        <w:t xml:space="preserve">  что он делает, поэтому   автор этой статьи относится к его пророчес</w:t>
      </w:r>
      <w:r w:rsidRPr="0001010B">
        <w:rPr>
          <w:sz w:val="32"/>
          <w:szCs w:val="32"/>
        </w:rPr>
        <w:t>т</w:t>
      </w:r>
      <w:r w:rsidRPr="0001010B">
        <w:rPr>
          <w:sz w:val="32"/>
          <w:szCs w:val="32"/>
        </w:rPr>
        <w:t>вам вполне серьезно. Как поступать вам, решайте сами. По кра</w:t>
      </w:r>
      <w:r w:rsidRPr="0001010B">
        <w:rPr>
          <w:sz w:val="32"/>
          <w:szCs w:val="32"/>
        </w:rPr>
        <w:t>й</w:t>
      </w:r>
      <w:r w:rsidRPr="0001010B">
        <w:rPr>
          <w:sz w:val="32"/>
          <w:szCs w:val="32"/>
        </w:rPr>
        <w:t>ней мере, каждый здравомыслящий человек</w:t>
      </w:r>
      <w:r>
        <w:rPr>
          <w:sz w:val="32"/>
          <w:szCs w:val="32"/>
        </w:rPr>
        <w:t>,</w:t>
      </w:r>
      <w:r w:rsidRPr="0001010B">
        <w:rPr>
          <w:sz w:val="32"/>
          <w:szCs w:val="32"/>
        </w:rPr>
        <w:t xml:space="preserve"> наверняка</w:t>
      </w:r>
      <w:r>
        <w:rPr>
          <w:sz w:val="32"/>
          <w:szCs w:val="32"/>
        </w:rPr>
        <w:t>,</w:t>
      </w:r>
      <w:r w:rsidRPr="0001010B">
        <w:rPr>
          <w:sz w:val="32"/>
          <w:szCs w:val="32"/>
        </w:rPr>
        <w:t xml:space="preserve"> согласится с тем, что такой вариант развития событий вполне возможен. Ядерное оружие реально суще</w:t>
      </w:r>
      <w:r>
        <w:rPr>
          <w:sz w:val="32"/>
          <w:szCs w:val="32"/>
        </w:rPr>
        <w:t>ствует и</w:t>
      </w:r>
      <w:r w:rsidRPr="0001010B">
        <w:rPr>
          <w:sz w:val="32"/>
          <w:szCs w:val="32"/>
        </w:rPr>
        <w:t xml:space="preserve"> находится на вооружении многих стран</w:t>
      </w:r>
      <w:r>
        <w:rPr>
          <w:sz w:val="32"/>
          <w:szCs w:val="32"/>
        </w:rPr>
        <w:t xml:space="preserve"> мира. </w:t>
      </w:r>
      <w:r w:rsidRPr="0001010B">
        <w:rPr>
          <w:sz w:val="32"/>
          <w:szCs w:val="32"/>
        </w:rPr>
        <w:t xml:space="preserve"> </w:t>
      </w:r>
      <w:r>
        <w:rPr>
          <w:sz w:val="32"/>
          <w:szCs w:val="32"/>
        </w:rPr>
        <w:t>Его пока никто не отменял.</w:t>
      </w:r>
      <w:r w:rsidRPr="0001010B">
        <w:rPr>
          <w:sz w:val="32"/>
          <w:szCs w:val="32"/>
        </w:rPr>
        <w:t xml:space="preserve"> </w:t>
      </w:r>
      <w:r w:rsidRPr="008127FE">
        <w:rPr>
          <w:sz w:val="32"/>
          <w:szCs w:val="32"/>
        </w:rPr>
        <w:t>Сомневаться в г</w:t>
      </w:r>
      <w:r w:rsidRPr="008127FE">
        <w:rPr>
          <w:sz w:val="32"/>
          <w:szCs w:val="32"/>
        </w:rPr>
        <w:t>о</w:t>
      </w:r>
      <w:r w:rsidRPr="008127FE">
        <w:rPr>
          <w:sz w:val="32"/>
          <w:szCs w:val="32"/>
        </w:rPr>
        <w:t>товности современных политиков или военных применить его при первой</w:t>
      </w:r>
      <w:r>
        <w:rPr>
          <w:sz w:val="32"/>
          <w:szCs w:val="32"/>
        </w:rPr>
        <w:t xml:space="preserve"> же</w:t>
      </w:r>
      <w:r w:rsidRPr="008127FE">
        <w:rPr>
          <w:sz w:val="32"/>
          <w:szCs w:val="32"/>
        </w:rPr>
        <w:t xml:space="preserve"> необходимости тоже не приходится. Что же остается простым людям, сидеть и ждать</w:t>
      </w:r>
      <w:r>
        <w:rPr>
          <w:sz w:val="32"/>
          <w:szCs w:val="32"/>
        </w:rPr>
        <w:t>,</w:t>
      </w:r>
      <w:r w:rsidRPr="008127FE">
        <w:rPr>
          <w:sz w:val="32"/>
          <w:szCs w:val="32"/>
        </w:rPr>
        <w:t xml:space="preserve"> когда кто то, за них самих решит их судьбу, жить им, или не жить. Пока видимо дело обстоит име</w:t>
      </w:r>
      <w:r w:rsidRPr="008127FE">
        <w:rPr>
          <w:sz w:val="32"/>
          <w:szCs w:val="32"/>
        </w:rPr>
        <w:t>н</w:t>
      </w:r>
      <w:r>
        <w:rPr>
          <w:sz w:val="32"/>
          <w:szCs w:val="32"/>
        </w:rPr>
        <w:t>но так. В Розе Мира Д.Анд</w:t>
      </w:r>
      <w:r w:rsidRPr="008127FE">
        <w:rPr>
          <w:sz w:val="32"/>
          <w:szCs w:val="32"/>
        </w:rPr>
        <w:t xml:space="preserve">реев не раз </w:t>
      </w:r>
      <w:r w:rsidRPr="008127FE">
        <w:rPr>
          <w:sz w:val="32"/>
          <w:szCs w:val="32"/>
        </w:rPr>
        <w:lastRenderedPageBreak/>
        <w:t>затрагивает тему третьей мировой, причем,  он пишет о ней как о   свершившемся уже фа</w:t>
      </w:r>
      <w:r w:rsidRPr="008127FE">
        <w:rPr>
          <w:sz w:val="32"/>
          <w:szCs w:val="32"/>
        </w:rPr>
        <w:t>к</w:t>
      </w:r>
      <w:r w:rsidRPr="008127FE">
        <w:rPr>
          <w:sz w:val="32"/>
          <w:szCs w:val="32"/>
        </w:rPr>
        <w:t xml:space="preserve">те. </w:t>
      </w:r>
      <w:r>
        <w:rPr>
          <w:sz w:val="32"/>
          <w:szCs w:val="32"/>
        </w:rPr>
        <w:t>К очень большому сожалению у произведений  Андреева, пока нет такой же  популярности и репутации, как у катран Нострад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муса или предсказаний Ванги.  Хотя они заслуживают даже бол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шего внимания и гораздо более серьезного отношения, по той простой причине, что это наследие русского вестника.  Как бы 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ловечеству,  в очередной раз не пришлось, жестоко поплатится за свое грубое невежество и преступную легкомысленность. В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ключении обычно принято писать какие-то общие оптимистич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ские слова и давать надежду на будущее. Что написать в конце этой работы</w:t>
      </w:r>
      <w:r w:rsidRPr="00E9793F">
        <w:rPr>
          <w:sz w:val="32"/>
          <w:szCs w:val="32"/>
        </w:rPr>
        <w:t xml:space="preserve">? </w:t>
      </w:r>
      <w:r>
        <w:rPr>
          <w:sz w:val="32"/>
          <w:szCs w:val="32"/>
        </w:rPr>
        <w:t>Самое оптимистичное, что я в этой ситуации могу сказать, это повторить слова Даниила Леонидовича</w:t>
      </w:r>
      <w:r w:rsidRPr="00FF6295">
        <w:rPr>
          <w:sz w:val="32"/>
          <w:szCs w:val="32"/>
        </w:rPr>
        <w:t xml:space="preserve">. </w:t>
      </w:r>
      <w:r>
        <w:rPr>
          <w:sz w:val="32"/>
          <w:szCs w:val="32"/>
        </w:rPr>
        <w:t>Какой бы кошмарной не была третья мировая, каким бы громадным колич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ством жертв она не обошлась бы человечеству, но мы ее перес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лим, уцелеем в ней. Читайте правильные книги, друзья, это очень полезное занятие, иногда помогает остаться в живых. </w:t>
      </w:r>
    </w:p>
    <w:p w:rsidR="00E21E45" w:rsidRPr="0001010B" w:rsidRDefault="00E21E45" w:rsidP="00E21E45">
      <w:pPr>
        <w:ind w:firstLine="708"/>
        <w:jc w:val="both"/>
        <w:rPr>
          <w:sz w:val="32"/>
          <w:szCs w:val="32"/>
        </w:rPr>
      </w:pPr>
    </w:p>
    <w:p w:rsidR="00E21E45" w:rsidRPr="0001010B" w:rsidRDefault="00E21E45" w:rsidP="00E21E45">
      <w:pPr>
        <w:jc w:val="both"/>
        <w:rPr>
          <w:sz w:val="32"/>
          <w:szCs w:val="32"/>
        </w:rPr>
      </w:pPr>
    </w:p>
    <w:p w:rsidR="00E21E45" w:rsidRPr="0001010B" w:rsidRDefault="00E21E45" w:rsidP="00E21E45">
      <w:pPr>
        <w:ind w:firstLine="708"/>
        <w:jc w:val="both"/>
        <w:rPr>
          <w:sz w:val="32"/>
          <w:szCs w:val="32"/>
        </w:rPr>
      </w:pPr>
      <w:r w:rsidRPr="0001010B">
        <w:rPr>
          <w:sz w:val="32"/>
          <w:szCs w:val="32"/>
          <w:lang w:val="en-US"/>
        </w:rPr>
        <w:t>PS</w:t>
      </w:r>
      <w:r w:rsidRPr="0001010B">
        <w:rPr>
          <w:sz w:val="32"/>
          <w:szCs w:val="32"/>
        </w:rPr>
        <w:t>.  Произошла бы печальная ошибка, если бы эта статья показалась кому-нибудь чем-то вроде очередного предсказания ко</w:t>
      </w:r>
      <w:r w:rsidRPr="0001010B">
        <w:rPr>
          <w:sz w:val="32"/>
          <w:szCs w:val="32"/>
        </w:rPr>
        <w:t>н</w:t>
      </w:r>
      <w:r w:rsidRPr="0001010B">
        <w:rPr>
          <w:sz w:val="32"/>
          <w:szCs w:val="32"/>
        </w:rPr>
        <w:t>ца света, всемирного Апокалипсиса  и т.п.  Книги Д. Андреева и альбомы В. Цоя издаются большими тиражами и доступны пра</w:t>
      </w:r>
      <w:r w:rsidRPr="0001010B">
        <w:rPr>
          <w:sz w:val="32"/>
          <w:szCs w:val="32"/>
        </w:rPr>
        <w:t>к</w:t>
      </w:r>
      <w:r w:rsidRPr="0001010B">
        <w:rPr>
          <w:sz w:val="32"/>
          <w:szCs w:val="32"/>
        </w:rPr>
        <w:t>тически любому человеку, поэтому  мне представляется, что люди все-таки имеют право получить эту информацию. Впрочем, это  будет уже  зависеть от тех людей, к которым попадет эта ст</w:t>
      </w:r>
      <w:r>
        <w:rPr>
          <w:sz w:val="32"/>
          <w:szCs w:val="32"/>
        </w:rPr>
        <w:t>атья. Чтобы понять закономерность</w:t>
      </w:r>
      <w:r w:rsidRPr="0001010B">
        <w:rPr>
          <w:sz w:val="32"/>
          <w:szCs w:val="32"/>
        </w:rPr>
        <w:t xml:space="preserve"> такого количества «поразительных совпадений», перечисленных в статье, достаточно сравнить отр</w:t>
      </w:r>
      <w:r w:rsidRPr="0001010B">
        <w:rPr>
          <w:sz w:val="32"/>
          <w:szCs w:val="32"/>
        </w:rPr>
        <w:t>ы</w:t>
      </w:r>
      <w:r w:rsidRPr="0001010B">
        <w:rPr>
          <w:sz w:val="32"/>
          <w:szCs w:val="32"/>
        </w:rPr>
        <w:t>вок из «Розы Мира» о человечестве титанов с текстом песни «Л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 xml:space="preserve">генда», и сам факт, что в 1962 г. три года спустя после смерти Д. Андреева, родился человек с  </w:t>
      </w:r>
      <w:r w:rsidRPr="0001010B">
        <w:rPr>
          <w:b/>
          <w:i/>
          <w:sz w:val="32"/>
          <w:szCs w:val="32"/>
          <w:u w:val="single"/>
        </w:rPr>
        <w:t>коническим</w:t>
      </w:r>
      <w:r w:rsidRPr="0001010B">
        <w:rPr>
          <w:sz w:val="32"/>
          <w:szCs w:val="32"/>
        </w:rPr>
        <w:t xml:space="preserve"> черепом, увенчива</w:t>
      </w:r>
      <w:r w:rsidRPr="0001010B">
        <w:rPr>
          <w:sz w:val="32"/>
          <w:szCs w:val="32"/>
        </w:rPr>
        <w:t>ю</w:t>
      </w:r>
      <w:r w:rsidRPr="0001010B">
        <w:rPr>
          <w:sz w:val="32"/>
          <w:szCs w:val="32"/>
        </w:rPr>
        <w:t>щимся  тою выпуклостью, которая говорит о высокой мистич</w:t>
      </w:r>
      <w:r w:rsidRPr="0001010B">
        <w:rPr>
          <w:sz w:val="32"/>
          <w:szCs w:val="32"/>
        </w:rPr>
        <w:t>е</w:t>
      </w:r>
      <w:r w:rsidRPr="0001010B">
        <w:rPr>
          <w:sz w:val="32"/>
          <w:szCs w:val="32"/>
        </w:rPr>
        <w:t>ской одаренности, и потом отобразил в своем творчестве главные образы и идеи произведений Д. Андреева (которые, кстати, были изданы только после гибели В. Цоя),  говорит уже  об очень мн</w:t>
      </w:r>
      <w:r w:rsidRPr="0001010B">
        <w:rPr>
          <w:sz w:val="32"/>
          <w:szCs w:val="32"/>
        </w:rPr>
        <w:t>о</w:t>
      </w:r>
      <w:r w:rsidRPr="0001010B">
        <w:rPr>
          <w:sz w:val="32"/>
          <w:szCs w:val="32"/>
        </w:rPr>
        <w:t>го</w:t>
      </w:r>
      <w:r>
        <w:rPr>
          <w:sz w:val="32"/>
          <w:szCs w:val="32"/>
        </w:rPr>
        <w:t xml:space="preserve">м. </w:t>
      </w:r>
    </w:p>
    <w:p w:rsidR="00E21E45" w:rsidRPr="0001010B" w:rsidRDefault="00E21E45" w:rsidP="00E21E45">
      <w:pPr>
        <w:ind w:firstLine="708"/>
        <w:jc w:val="both"/>
        <w:rPr>
          <w:sz w:val="32"/>
          <w:szCs w:val="32"/>
        </w:rPr>
      </w:pPr>
      <w:r w:rsidRPr="0001010B">
        <w:rPr>
          <w:sz w:val="32"/>
          <w:szCs w:val="32"/>
        </w:rPr>
        <w:t xml:space="preserve"> Тогда резонно возникает вопрос, почему Провиденциальные силы для создания Розы Мира выдвинули такой институт как </w:t>
      </w:r>
      <w:r w:rsidRPr="0001010B">
        <w:rPr>
          <w:sz w:val="32"/>
          <w:szCs w:val="32"/>
        </w:rPr>
        <w:lastRenderedPageBreak/>
        <w:t>вестничество, ведь ни чего подобного раньше  не было? Ответ н</w:t>
      </w:r>
      <w:r w:rsidRPr="0001010B">
        <w:rPr>
          <w:sz w:val="32"/>
          <w:szCs w:val="32"/>
        </w:rPr>
        <w:t>а</w:t>
      </w:r>
      <w:r w:rsidRPr="0001010B">
        <w:rPr>
          <w:sz w:val="32"/>
          <w:szCs w:val="32"/>
        </w:rPr>
        <w:t xml:space="preserve">прашивается сам собой. </w:t>
      </w:r>
    </w:p>
    <w:p w:rsidR="00E21E45" w:rsidRPr="0001010B" w:rsidRDefault="00E21E45" w:rsidP="00E21E45">
      <w:pPr>
        <w:spacing w:line="192" w:lineRule="auto"/>
        <w:ind w:left="142"/>
        <w:rPr>
          <w:i/>
          <w:sz w:val="32"/>
          <w:szCs w:val="32"/>
        </w:rPr>
      </w:pPr>
      <w:r w:rsidRPr="0001010B">
        <w:rPr>
          <w:b/>
          <w:i/>
          <w:sz w:val="32"/>
          <w:szCs w:val="32"/>
        </w:rPr>
        <w:t xml:space="preserve">       </w:t>
      </w:r>
      <w:r w:rsidRPr="0001010B">
        <w:rPr>
          <w:i/>
          <w:sz w:val="32"/>
          <w:szCs w:val="32"/>
        </w:rPr>
        <w:t>Когда  для воплощения Планетарного Логоса было избрано еврейство, то перед демиургом этого народа была поставлена задача: создать монотеистическую религию исповедуемую не единицами, а воспринимаемую уже всем его народом. Напра</w:t>
      </w:r>
      <w:r w:rsidRPr="0001010B">
        <w:rPr>
          <w:i/>
          <w:sz w:val="32"/>
          <w:szCs w:val="32"/>
        </w:rPr>
        <w:t>в</w:t>
      </w:r>
      <w:r w:rsidRPr="0001010B">
        <w:rPr>
          <w:i/>
          <w:sz w:val="32"/>
          <w:szCs w:val="32"/>
        </w:rPr>
        <w:t>ляемые и инспирируемые им пророки выполнили эту задачу: м</w:t>
      </w:r>
      <w:r w:rsidRPr="0001010B">
        <w:rPr>
          <w:i/>
          <w:sz w:val="32"/>
          <w:szCs w:val="32"/>
        </w:rPr>
        <w:t>о</w:t>
      </w:r>
      <w:r w:rsidRPr="0001010B">
        <w:rPr>
          <w:i/>
          <w:sz w:val="32"/>
          <w:szCs w:val="32"/>
        </w:rPr>
        <w:t>нотеизм возник и разошелся по человеческим кругам еврейского народа. Так в Энрофе подготавливались условия необходимые для воплощения Иисуса Христа.</w:t>
      </w:r>
    </w:p>
    <w:p w:rsidR="00E21E45" w:rsidRPr="0001010B" w:rsidRDefault="00E21E45" w:rsidP="00E21E45">
      <w:pPr>
        <w:spacing w:line="192" w:lineRule="auto"/>
        <w:ind w:left="142" w:firstLine="709"/>
        <w:rPr>
          <w:i/>
          <w:sz w:val="32"/>
          <w:szCs w:val="32"/>
        </w:rPr>
      </w:pPr>
      <w:r w:rsidRPr="0001010B">
        <w:rPr>
          <w:i/>
          <w:sz w:val="32"/>
          <w:szCs w:val="32"/>
        </w:rPr>
        <w:t>Одной из главных задач миссии которую демиург сверхн</w:t>
      </w:r>
      <w:r w:rsidRPr="0001010B">
        <w:rPr>
          <w:i/>
          <w:sz w:val="32"/>
          <w:szCs w:val="32"/>
        </w:rPr>
        <w:t>а</w:t>
      </w:r>
      <w:r w:rsidRPr="0001010B">
        <w:rPr>
          <w:i/>
          <w:sz w:val="32"/>
          <w:szCs w:val="32"/>
        </w:rPr>
        <w:t>рода  Российского Яросвет принял от демиурга Византии</w:t>
      </w:r>
      <w:r w:rsidRPr="0001010B">
        <w:rPr>
          <w:b/>
          <w:i/>
          <w:sz w:val="32"/>
          <w:szCs w:val="32"/>
          <w:u w:val="single"/>
        </w:rPr>
        <w:t xml:space="preserve"> 1000 лет</w:t>
      </w:r>
      <w:r w:rsidRPr="0001010B">
        <w:rPr>
          <w:i/>
          <w:sz w:val="32"/>
          <w:szCs w:val="32"/>
        </w:rPr>
        <w:t xml:space="preserve"> назад является создание в историческом слое формы совершенного народоустройства и следовательно Яросвету необх</w:t>
      </w:r>
      <w:r w:rsidRPr="0001010B">
        <w:rPr>
          <w:i/>
          <w:sz w:val="32"/>
          <w:szCs w:val="32"/>
        </w:rPr>
        <w:t>о</w:t>
      </w:r>
      <w:r w:rsidRPr="0001010B">
        <w:rPr>
          <w:i/>
          <w:sz w:val="32"/>
          <w:szCs w:val="32"/>
        </w:rPr>
        <w:t xml:space="preserve">димо в результате  своей деятельности создать самое главное условие, самую главную предпосылку для создания этой формы народоустройства- </w:t>
      </w:r>
      <w:r w:rsidRPr="0001010B">
        <w:rPr>
          <w:b/>
          <w:i/>
          <w:sz w:val="32"/>
          <w:szCs w:val="32"/>
          <w:u w:val="single"/>
        </w:rPr>
        <w:t xml:space="preserve">идеологию  </w:t>
      </w:r>
      <w:r w:rsidRPr="0001010B">
        <w:rPr>
          <w:i/>
          <w:sz w:val="32"/>
          <w:szCs w:val="32"/>
        </w:rPr>
        <w:t>будущего всемирного братства.</w:t>
      </w:r>
    </w:p>
    <w:p w:rsidR="00E21E45" w:rsidRPr="0001010B" w:rsidRDefault="00E21E45" w:rsidP="00E21E45">
      <w:pPr>
        <w:spacing w:line="192" w:lineRule="auto"/>
        <w:rPr>
          <w:i/>
          <w:sz w:val="32"/>
          <w:szCs w:val="32"/>
        </w:rPr>
      </w:pPr>
      <w:r w:rsidRPr="0001010B">
        <w:rPr>
          <w:i/>
          <w:sz w:val="32"/>
          <w:szCs w:val="32"/>
        </w:rPr>
        <w:t xml:space="preserve">       Это по видимому и стало главной причиной побудившей Яросвета направлять в Энроф для подготовки условий необход</w:t>
      </w:r>
      <w:r w:rsidRPr="0001010B">
        <w:rPr>
          <w:i/>
          <w:sz w:val="32"/>
          <w:szCs w:val="32"/>
        </w:rPr>
        <w:t>и</w:t>
      </w:r>
      <w:r w:rsidRPr="0001010B">
        <w:rPr>
          <w:i/>
          <w:sz w:val="32"/>
          <w:szCs w:val="32"/>
        </w:rPr>
        <w:t>мых для появления Розы Мира не пророков, как  это было в случае с еврейским народом, а вестников которые отразили в своем творчестве все идеи и все темы необходимые  для создания пре</w:t>
      </w:r>
      <w:r w:rsidRPr="0001010B">
        <w:rPr>
          <w:i/>
          <w:sz w:val="32"/>
          <w:szCs w:val="32"/>
        </w:rPr>
        <w:t>д</w:t>
      </w:r>
      <w:r w:rsidRPr="0001010B">
        <w:rPr>
          <w:i/>
          <w:sz w:val="32"/>
          <w:szCs w:val="32"/>
        </w:rPr>
        <w:t xml:space="preserve">посылок преобразования государств в </w:t>
      </w:r>
      <w:r>
        <w:rPr>
          <w:i/>
          <w:sz w:val="32"/>
          <w:szCs w:val="32"/>
        </w:rPr>
        <w:t xml:space="preserve">братство т.е. они создали </w:t>
      </w:r>
      <w:r w:rsidRPr="0001010B">
        <w:rPr>
          <w:i/>
          <w:sz w:val="32"/>
          <w:szCs w:val="32"/>
        </w:rPr>
        <w:t xml:space="preserve"> компоненты этой идеологии.</w:t>
      </w:r>
    </w:p>
    <w:p w:rsidR="00E21E45" w:rsidRPr="0001010B" w:rsidRDefault="00E21E45" w:rsidP="00E21E45">
      <w:pPr>
        <w:spacing w:line="192" w:lineRule="auto"/>
        <w:ind w:left="142" w:firstLine="709"/>
        <w:rPr>
          <w:i/>
          <w:sz w:val="32"/>
          <w:szCs w:val="32"/>
        </w:rPr>
      </w:pPr>
    </w:p>
    <w:p w:rsidR="00E21E45" w:rsidRPr="0001010B" w:rsidRDefault="00E21E45" w:rsidP="00E21E45">
      <w:pPr>
        <w:spacing w:line="192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Андрей Лябухин</w:t>
      </w:r>
      <w:r w:rsidRPr="0001010B">
        <w:rPr>
          <w:i/>
          <w:sz w:val="32"/>
          <w:szCs w:val="32"/>
        </w:rPr>
        <w:t xml:space="preserve">    Западная Сибирь      г. Омск</w:t>
      </w:r>
    </w:p>
    <w:p w:rsidR="00E21E45" w:rsidRPr="0001010B" w:rsidRDefault="00E21E45" w:rsidP="00E21E45">
      <w:pPr>
        <w:spacing w:line="192" w:lineRule="auto"/>
        <w:ind w:left="142" w:firstLine="709"/>
        <w:rPr>
          <w:i/>
          <w:sz w:val="32"/>
          <w:szCs w:val="32"/>
        </w:rPr>
      </w:pPr>
    </w:p>
    <w:p w:rsidR="00E21E45" w:rsidRPr="0001010B" w:rsidRDefault="00E21E45" w:rsidP="00E21E45">
      <w:pPr>
        <w:spacing w:line="192" w:lineRule="auto"/>
        <w:ind w:left="142" w:firstLine="709"/>
        <w:rPr>
          <w:i/>
          <w:sz w:val="32"/>
          <w:szCs w:val="32"/>
        </w:rPr>
      </w:pPr>
    </w:p>
    <w:p w:rsidR="00E21E45" w:rsidRPr="0001010B" w:rsidRDefault="00E21E45" w:rsidP="00E21E45">
      <w:pPr>
        <w:spacing w:line="192" w:lineRule="auto"/>
        <w:ind w:left="142" w:firstLine="709"/>
        <w:rPr>
          <w:i/>
          <w:sz w:val="32"/>
          <w:szCs w:val="32"/>
        </w:rPr>
      </w:pPr>
    </w:p>
    <w:p w:rsidR="00E21E45" w:rsidRPr="0001010B" w:rsidRDefault="00E21E45" w:rsidP="00E21E45">
      <w:pPr>
        <w:spacing w:line="192" w:lineRule="auto"/>
        <w:ind w:left="142" w:firstLine="709"/>
        <w:rPr>
          <w:i/>
          <w:sz w:val="32"/>
          <w:szCs w:val="32"/>
        </w:rPr>
      </w:pPr>
    </w:p>
    <w:p w:rsidR="00E21E45" w:rsidRDefault="00E21E45" w:rsidP="00E21E45"/>
    <w:p w:rsidR="000C1C82" w:rsidRDefault="000C1C82"/>
    <w:sectPr w:rsidR="000C1C82" w:rsidSect="000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F4CE2"/>
    <w:rsid w:val="000C1C82"/>
    <w:rsid w:val="00112886"/>
    <w:rsid w:val="0069573E"/>
    <w:rsid w:val="00751876"/>
    <w:rsid w:val="00DB5722"/>
    <w:rsid w:val="00E21E45"/>
    <w:rsid w:val="00E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2013-06-13T03:18:00Z</dcterms:created>
  <dcterms:modified xsi:type="dcterms:W3CDTF">2013-07-16T07:09:00Z</dcterms:modified>
</cp:coreProperties>
</file>